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CE16E0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A</w:t>
      </w:r>
      <w:r w:rsidR="00CE16E0" w:rsidRPr="00CC69F1">
        <w:rPr>
          <w:rFonts w:ascii="黑体" w:eastAsia="黑体" w:hAnsi="黑体"/>
          <w:b/>
          <w:bCs/>
          <w:sz w:val="36"/>
          <w:szCs w:val="36"/>
          <w:u w:val="single"/>
        </w:rPr>
        <w:t>S</w:t>
      </w:r>
      <w:r w:rsidR="00BE3DC6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G</w:t>
      </w:r>
      <w:r w:rsidR="00CE16E0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设备</w:t>
      </w:r>
      <w:r w:rsidR="008A5B0C" w:rsidRPr="00CC69F1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CC69F1">
        <w:rPr>
          <w:rFonts w:ascii="黑体" w:eastAsia="黑体" w:hAnsi="黑体" w:hint="eastAsia"/>
          <w:b/>
          <w:sz w:val="36"/>
          <w:szCs w:val="36"/>
        </w:rPr>
        <w:t>询价采购报价表</w:t>
      </w:r>
      <w:r w:rsidR="00CC69F1" w:rsidRPr="00CC69F1">
        <w:rPr>
          <w:rFonts w:ascii="黑体" w:eastAsia="黑体" w:hAnsi="黑体" w:hint="eastAsia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B31656">
        <w:trPr>
          <w:trHeight w:val="2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8D2F14" w:rsidP="00AA3F99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CE16E0" w:rsidRPr="00B31656">
              <w:rPr>
                <w:rFonts w:hint="eastAsia"/>
                <w:sz w:val="28"/>
                <w:szCs w:val="28"/>
              </w:rPr>
              <w:t>A</w:t>
            </w:r>
            <w:r w:rsidR="00CE16E0" w:rsidRPr="00B31656">
              <w:rPr>
                <w:sz w:val="28"/>
                <w:szCs w:val="28"/>
              </w:rPr>
              <w:t>SG</w:t>
            </w:r>
            <w:r w:rsidR="00CE16E0" w:rsidRPr="00B31656">
              <w:rPr>
                <w:rFonts w:hint="eastAsia"/>
                <w:sz w:val="28"/>
                <w:szCs w:val="28"/>
              </w:rPr>
              <w:t>设备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E267AD" w:rsidP="00AA3F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B31656" w:rsidRDefault="00CE16E0" w:rsidP="004567F2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G</w:t>
            </w:r>
            <w:r w:rsidRPr="00B31656">
              <w:rPr>
                <w:sz w:val="28"/>
                <w:szCs w:val="28"/>
              </w:rPr>
              <w:t>E Combo</w:t>
            </w:r>
            <w:r w:rsidRPr="00B31656">
              <w:rPr>
                <w:rFonts w:hint="eastAsia"/>
                <w:sz w:val="28"/>
                <w:szCs w:val="28"/>
              </w:rPr>
              <w:t>端口4个</w:t>
            </w:r>
            <w:r w:rsidR="00EC3C66" w:rsidRPr="00B31656">
              <w:rPr>
                <w:rFonts w:hint="eastAsia"/>
                <w:sz w:val="28"/>
                <w:szCs w:val="28"/>
              </w:rPr>
              <w:t>（含4个光模块）</w:t>
            </w:r>
          </w:p>
          <w:p w:rsidR="00CE16E0" w:rsidRPr="00B31656" w:rsidRDefault="00CE16E0" w:rsidP="004567F2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G</w:t>
            </w:r>
            <w:r w:rsidRPr="00B31656">
              <w:rPr>
                <w:sz w:val="28"/>
                <w:szCs w:val="28"/>
              </w:rPr>
              <w:t>E</w:t>
            </w:r>
            <w:r w:rsidRPr="00B31656">
              <w:rPr>
                <w:rFonts w:hint="eastAsia"/>
                <w:sz w:val="28"/>
                <w:szCs w:val="28"/>
              </w:rPr>
              <w:t>端口8</w:t>
            </w:r>
            <w:r w:rsidRPr="00B31656">
              <w:rPr>
                <w:sz w:val="28"/>
                <w:szCs w:val="28"/>
              </w:rPr>
              <w:t>---10</w:t>
            </w:r>
            <w:r w:rsidRPr="00B31656"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984A88" w:rsidP="0003143E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31656" w:rsidRDefault="00F203DD" w:rsidP="00F203DD">
            <w:pPr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 xml:space="preserve"> </w:t>
            </w:r>
            <w:r w:rsidRPr="00B31656">
              <w:rPr>
                <w:sz w:val="28"/>
                <w:szCs w:val="28"/>
              </w:rPr>
              <w:t xml:space="preserve">   </w:t>
            </w:r>
          </w:p>
        </w:tc>
      </w:tr>
      <w:tr w:rsidR="00BE2DC0" w:rsidRPr="002D75D0" w:rsidTr="00B31656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CE16E0">
              <w:rPr>
                <w:b/>
                <w:sz w:val="28"/>
                <w:szCs w:val="28"/>
              </w:rPr>
              <w:t>3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</w:t>
            </w:r>
            <w:r w:rsidR="00B31656">
              <w:rPr>
                <w:rFonts w:hint="eastAsia"/>
                <w:b/>
                <w:sz w:val="28"/>
                <w:szCs w:val="28"/>
              </w:rPr>
              <w:t>9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CE16E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CE16E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B31656">
        <w:rPr>
          <w:rFonts w:hint="eastAsia"/>
          <w:sz w:val="28"/>
          <w:szCs w:val="28"/>
        </w:rPr>
        <w:t>二十三</w:t>
      </w:r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7460"/>
      </w:tblGrid>
      <w:tr w:rsidR="00F203DD" w:rsidRPr="007B2845" w:rsidTr="00F203DD">
        <w:trPr>
          <w:trHeight w:val="4273"/>
          <w:jc w:val="center"/>
        </w:trPr>
        <w:tc>
          <w:tcPr>
            <w:tcW w:w="7460" w:type="dxa"/>
          </w:tcPr>
          <w:p w:rsidR="00F203DD" w:rsidRPr="007B2845" w:rsidRDefault="007B2845" w:rsidP="007B2845">
            <w:r>
              <w:rPr>
                <w:rFonts w:hint="eastAsia"/>
              </w:rPr>
              <w:t>一、</w:t>
            </w:r>
            <w:r w:rsidR="00F203DD" w:rsidRPr="007B2845">
              <w:rPr>
                <w:rFonts w:hint="eastAsia"/>
              </w:rPr>
              <w:t>产品主要参数：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功能描述：上网行为审计，U</w:t>
            </w:r>
            <w:r w:rsidRPr="007B2845">
              <w:t>RL</w:t>
            </w:r>
            <w:r w:rsidRPr="007B2845">
              <w:rPr>
                <w:rFonts w:hint="eastAsia"/>
              </w:rPr>
              <w:t>审计，S</w:t>
            </w:r>
            <w:r w:rsidRPr="007B2845">
              <w:t>SL</w:t>
            </w:r>
            <w:r w:rsidRPr="007B2845">
              <w:rPr>
                <w:rFonts w:hint="eastAsia"/>
              </w:rPr>
              <w:t>解密，用户识别，应用控制，流量控制，内容过滤，日志查询，病毒过滤，安全互联；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固定接口：4个千兆光端口（需包含4个光模块），G</w:t>
            </w:r>
            <w:r w:rsidRPr="007B2845">
              <w:t>E</w:t>
            </w:r>
            <w:r w:rsidRPr="007B2845">
              <w:rPr>
                <w:rFonts w:hint="eastAsia"/>
              </w:rPr>
              <w:t>端口8</w:t>
            </w:r>
            <w:r w:rsidRPr="007B2845">
              <w:t>---10</w:t>
            </w:r>
            <w:r w:rsidRPr="007B2845">
              <w:rPr>
                <w:rFonts w:hint="eastAsia"/>
              </w:rPr>
              <w:t>个;</w:t>
            </w:r>
          </w:p>
          <w:p w:rsidR="009A4E3E" w:rsidRPr="007B2845" w:rsidRDefault="009A4E3E" w:rsidP="007B2845">
            <w:r w:rsidRPr="007B2845">
              <w:rPr>
                <w:rFonts w:hint="eastAsia"/>
              </w:rPr>
              <w:t>适用范围:</w:t>
            </w:r>
            <w:r w:rsidRPr="007B2845">
              <w:t>1500</w:t>
            </w:r>
            <w:r w:rsidRPr="007B2845">
              <w:rPr>
                <w:rFonts w:hint="eastAsia"/>
              </w:rPr>
              <w:t>用户以上。</w:t>
            </w:r>
          </w:p>
          <w:p w:rsidR="005F2D45" w:rsidRPr="007B2845" w:rsidRDefault="005F2D45" w:rsidP="007B2845"/>
          <w:p w:rsidR="00F203DD" w:rsidRPr="007B2845" w:rsidRDefault="00F203DD" w:rsidP="007B2845">
            <w:r w:rsidRPr="007B2845">
              <w:rPr>
                <w:rFonts w:hint="eastAsia"/>
              </w:rPr>
              <w:t>二、资质及其他要求：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1、报价人必须具备相应销售资质，合法经营的生产或经营单位、代理商, 须提供有效的营业执照、经营许可证等复印件，均须加盖单位公章方为有效；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2、投标人的投标文件必须标明所投货产品的品牌与型号，提供产品彩页</w:t>
            </w:r>
            <w:r w:rsidR="007B2845">
              <w:rPr>
                <w:rFonts w:hint="eastAsia"/>
              </w:rPr>
              <w:t>或</w:t>
            </w:r>
            <w:r w:rsidRPr="007B2845">
              <w:rPr>
                <w:rFonts w:hint="eastAsia"/>
              </w:rPr>
              <w:t>图片，保证原厂正品供货，提供相关资料等</w:t>
            </w:r>
            <w:r w:rsidR="000F0CCB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可以现场了解该设备具体情况；</w:t>
            </w:r>
          </w:p>
          <w:p w:rsidR="007B2845" w:rsidRPr="007B2845" w:rsidRDefault="007B2845" w:rsidP="007B2845">
            <w:r w:rsidRPr="007B2845">
              <w:rPr>
                <w:rFonts w:hint="eastAsia"/>
              </w:rPr>
              <w:t>3</w:t>
            </w:r>
            <w:r w:rsidR="00F203DD" w:rsidRPr="007B2845">
              <w:rPr>
                <w:rFonts w:hint="eastAsia"/>
              </w:rPr>
              <w:t>、</w:t>
            </w:r>
            <w:r w:rsidRPr="007B2845">
              <w:rPr>
                <w:rFonts w:hint="eastAsia"/>
              </w:rPr>
              <w:t>供货</w:t>
            </w:r>
            <w:r w:rsidR="00F203DD" w:rsidRPr="007B2845">
              <w:rPr>
                <w:rFonts w:hint="eastAsia"/>
              </w:rPr>
              <w:t>方</w:t>
            </w:r>
            <w:r w:rsidRPr="007B2845">
              <w:rPr>
                <w:rFonts w:hint="eastAsia"/>
              </w:rPr>
              <w:t>必须</w:t>
            </w:r>
            <w:r w:rsidR="00F203DD" w:rsidRPr="007B2845">
              <w:rPr>
                <w:rFonts w:hint="eastAsia"/>
              </w:rPr>
              <w:t>免费提供设备安装</w:t>
            </w:r>
            <w:r w:rsidRPr="007B2845">
              <w:rPr>
                <w:rFonts w:hint="eastAsia"/>
              </w:rPr>
              <w:t>、</w:t>
            </w:r>
            <w:r w:rsidR="00F203DD" w:rsidRPr="007B2845">
              <w:rPr>
                <w:rFonts w:hint="eastAsia"/>
              </w:rPr>
              <w:t>调试</w:t>
            </w:r>
            <w:r w:rsidRPr="007B2845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直至</w:t>
            </w:r>
            <w:r>
              <w:rPr>
                <w:rFonts w:hint="eastAsia"/>
              </w:rPr>
              <w:t>设备</w:t>
            </w:r>
            <w:r w:rsidRPr="007B2845">
              <w:rPr>
                <w:rFonts w:hint="eastAsia"/>
              </w:rPr>
              <w:t>正常运行。如果设备不能正常工作则不予验收。</w:t>
            </w:r>
          </w:p>
          <w:p w:rsidR="00F203DD" w:rsidRPr="007B2845" w:rsidRDefault="00F203DD" w:rsidP="007B2845"/>
        </w:tc>
      </w:tr>
    </w:tbl>
    <w:p w:rsidR="008365CE" w:rsidRPr="00F203DD" w:rsidRDefault="008365CE" w:rsidP="007B2845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DF2" w:rsidRDefault="00B26DF2" w:rsidP="00CA2264">
      <w:r>
        <w:separator/>
      </w:r>
    </w:p>
  </w:endnote>
  <w:endnote w:type="continuationSeparator" w:id="0">
    <w:p w:rsidR="00B26DF2" w:rsidRDefault="00B26DF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DF2" w:rsidRDefault="00B26DF2" w:rsidP="00CA2264">
      <w:r>
        <w:separator/>
      </w:r>
    </w:p>
  </w:footnote>
  <w:footnote w:type="continuationSeparator" w:id="0">
    <w:p w:rsidR="00B26DF2" w:rsidRDefault="00B26DF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0CCB"/>
    <w:rsid w:val="000F44F3"/>
    <w:rsid w:val="00101BCD"/>
    <w:rsid w:val="0010330A"/>
    <w:rsid w:val="0010655D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D4FB0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348F3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83369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B2845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5B28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A4E3E"/>
    <w:rsid w:val="009B2F8A"/>
    <w:rsid w:val="009B745C"/>
    <w:rsid w:val="009C104D"/>
    <w:rsid w:val="009C2629"/>
    <w:rsid w:val="009D0048"/>
    <w:rsid w:val="009D2E86"/>
    <w:rsid w:val="009D634E"/>
    <w:rsid w:val="009E180C"/>
    <w:rsid w:val="009E29BD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E5C53"/>
    <w:rsid w:val="00AF4CAF"/>
    <w:rsid w:val="00B0018C"/>
    <w:rsid w:val="00B11872"/>
    <w:rsid w:val="00B26DF2"/>
    <w:rsid w:val="00B31656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DC6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C69F1"/>
    <w:rsid w:val="00CD607D"/>
    <w:rsid w:val="00CE16E0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2188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3C66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A1BA8A-DFC3-40A4-9C36-7585FB12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198</cp:revision>
  <cp:lastPrinted>2021-03-16T01:17:00Z</cp:lastPrinted>
  <dcterms:created xsi:type="dcterms:W3CDTF">2018-04-19T01:25:00Z</dcterms:created>
  <dcterms:modified xsi:type="dcterms:W3CDTF">2021-03-23T00:26:00Z</dcterms:modified>
</cp:coreProperties>
</file>