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C77CAB" w:rsidP="007020F4">
      <w:pPr>
        <w:jc w:val="center"/>
        <w:rPr>
          <w:rFonts w:ascii="黑体" w:eastAsia="黑体"/>
          <w:b/>
          <w:sz w:val="44"/>
          <w:szCs w:val="44"/>
        </w:rPr>
      </w:pPr>
      <w:r w:rsidRPr="00C77CAB">
        <w:rPr>
          <w:rFonts w:ascii="黑体" w:eastAsia="黑体" w:hint="eastAsia"/>
          <w:b/>
          <w:spacing w:val="-20"/>
          <w:sz w:val="44"/>
          <w:szCs w:val="44"/>
          <w:u w:val="single"/>
        </w:rPr>
        <w:t>一次性乳房旋切活检针</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3"/>
        <w:gridCol w:w="4113"/>
        <w:gridCol w:w="1559"/>
        <w:gridCol w:w="1562"/>
        <w:gridCol w:w="3147"/>
      </w:tblGrid>
      <w:tr w:rsidR="00C77CAB" w:rsidRPr="002D75D0" w:rsidTr="00A27CF9">
        <w:trPr>
          <w:trHeight w:val="347"/>
          <w:jc w:val="center"/>
        </w:trPr>
        <w:tc>
          <w:tcPr>
            <w:tcW w:w="1338" w:type="pct"/>
            <w:tcBorders>
              <w:top w:val="single" w:sz="4" w:space="0" w:color="auto"/>
              <w:left w:val="single" w:sz="4" w:space="0" w:color="auto"/>
              <w:bottom w:val="single" w:sz="4" w:space="0" w:color="auto"/>
              <w:right w:val="single" w:sz="4" w:space="0" w:color="auto"/>
            </w:tcBorders>
            <w:vAlign w:val="center"/>
          </w:tcPr>
          <w:p w:rsidR="00C77CAB" w:rsidRPr="00BF1B2D" w:rsidRDefault="00C77CAB" w:rsidP="00BE6C59">
            <w:pPr>
              <w:jc w:val="center"/>
              <w:rPr>
                <w:b/>
                <w:sz w:val="32"/>
                <w:szCs w:val="32"/>
              </w:rPr>
            </w:pPr>
            <w:r>
              <w:rPr>
                <w:rFonts w:hint="eastAsia"/>
                <w:b/>
                <w:sz w:val="32"/>
                <w:szCs w:val="32"/>
              </w:rPr>
              <w:t>耗材</w:t>
            </w:r>
            <w:r w:rsidRPr="00BF1B2D">
              <w:rPr>
                <w:rFonts w:hint="eastAsia"/>
                <w:b/>
                <w:sz w:val="32"/>
                <w:szCs w:val="32"/>
              </w:rPr>
              <w:t>名称</w:t>
            </w:r>
          </w:p>
        </w:tc>
        <w:tc>
          <w:tcPr>
            <w:tcW w:w="1451" w:type="pct"/>
            <w:tcBorders>
              <w:top w:val="single" w:sz="4" w:space="0" w:color="auto"/>
              <w:left w:val="single" w:sz="4" w:space="0" w:color="auto"/>
              <w:bottom w:val="single" w:sz="4" w:space="0" w:color="auto"/>
              <w:right w:val="single" w:sz="4" w:space="0" w:color="auto"/>
            </w:tcBorders>
            <w:vAlign w:val="center"/>
          </w:tcPr>
          <w:p w:rsidR="00C77CAB" w:rsidRPr="00BF1B2D" w:rsidRDefault="00A27CF9" w:rsidP="00C77CAB">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r w:rsidRPr="00A27CF9">
              <w:rPr>
                <w:rFonts w:ascii="仿宋" w:eastAsia="仿宋" w:hAnsi="仿宋" w:hint="eastAsia"/>
                <w:b/>
                <w:spacing w:val="-20"/>
                <w:sz w:val="32"/>
                <w:szCs w:val="32"/>
              </w:rPr>
              <w:t>厂地</w:t>
            </w:r>
          </w:p>
        </w:tc>
        <w:tc>
          <w:tcPr>
            <w:tcW w:w="550" w:type="pct"/>
            <w:tcBorders>
              <w:top w:val="single" w:sz="4" w:space="0" w:color="auto"/>
              <w:left w:val="single" w:sz="4" w:space="0" w:color="auto"/>
              <w:bottom w:val="single" w:sz="4" w:space="0" w:color="auto"/>
              <w:right w:val="single" w:sz="4" w:space="0" w:color="auto"/>
            </w:tcBorders>
            <w:vAlign w:val="center"/>
          </w:tcPr>
          <w:p w:rsidR="00C77CAB" w:rsidRPr="00BF1B2D" w:rsidRDefault="00C77CAB" w:rsidP="00A0155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C77CAB" w:rsidRPr="00BF1B2D" w:rsidRDefault="00C77CAB" w:rsidP="00E251A8">
            <w:pPr>
              <w:rPr>
                <w:b/>
                <w:sz w:val="32"/>
                <w:szCs w:val="32"/>
              </w:rPr>
            </w:pPr>
            <w:r w:rsidRPr="00BF1B2D">
              <w:rPr>
                <w:rFonts w:hint="eastAsia"/>
                <w:b/>
                <w:sz w:val="32"/>
                <w:szCs w:val="32"/>
              </w:rPr>
              <w:t>采购数量</w:t>
            </w:r>
          </w:p>
        </w:tc>
        <w:tc>
          <w:tcPr>
            <w:tcW w:w="1111" w:type="pct"/>
            <w:tcBorders>
              <w:top w:val="single" w:sz="4" w:space="0" w:color="auto"/>
              <w:left w:val="single" w:sz="4" w:space="0" w:color="auto"/>
              <w:bottom w:val="single" w:sz="4" w:space="0" w:color="auto"/>
              <w:right w:val="single" w:sz="4" w:space="0" w:color="auto"/>
            </w:tcBorders>
            <w:vAlign w:val="center"/>
          </w:tcPr>
          <w:p w:rsidR="00C77CAB" w:rsidRPr="00BF1B2D" w:rsidRDefault="00C77CAB" w:rsidP="00A27CF9">
            <w:pPr>
              <w:jc w:val="center"/>
              <w:rPr>
                <w:b/>
                <w:sz w:val="32"/>
                <w:szCs w:val="32"/>
              </w:rPr>
            </w:pPr>
            <w:r w:rsidRPr="00BF1B2D">
              <w:rPr>
                <w:rFonts w:hint="eastAsia"/>
                <w:b/>
                <w:sz w:val="32"/>
                <w:szCs w:val="32"/>
              </w:rPr>
              <w:t>报价</w:t>
            </w:r>
            <w:r>
              <w:rPr>
                <w:rFonts w:hint="eastAsia"/>
                <w:b/>
                <w:sz w:val="32"/>
                <w:szCs w:val="32"/>
              </w:rPr>
              <w:t>(元/</w:t>
            </w:r>
            <w:r w:rsidR="00A27CF9">
              <w:rPr>
                <w:rFonts w:hint="eastAsia"/>
                <w:b/>
                <w:sz w:val="32"/>
                <w:szCs w:val="32"/>
              </w:rPr>
              <w:t>根</w:t>
            </w:r>
            <w:r>
              <w:rPr>
                <w:rFonts w:hint="eastAsia"/>
                <w:b/>
                <w:sz w:val="32"/>
                <w:szCs w:val="32"/>
              </w:rPr>
              <w:t>)</w:t>
            </w:r>
          </w:p>
        </w:tc>
      </w:tr>
      <w:tr w:rsidR="00C77CAB" w:rsidRPr="002D75D0" w:rsidTr="00A27CF9">
        <w:trPr>
          <w:trHeight w:val="3762"/>
          <w:jc w:val="center"/>
        </w:trPr>
        <w:tc>
          <w:tcPr>
            <w:tcW w:w="1338" w:type="pct"/>
            <w:tcBorders>
              <w:top w:val="single" w:sz="4" w:space="0" w:color="auto"/>
              <w:left w:val="single" w:sz="4" w:space="0" w:color="auto"/>
              <w:right w:val="single" w:sz="4" w:space="0" w:color="auto"/>
            </w:tcBorders>
            <w:vAlign w:val="center"/>
          </w:tcPr>
          <w:p w:rsidR="00C77CAB" w:rsidRPr="004F5C0C" w:rsidRDefault="00C77CAB" w:rsidP="004F5C0C">
            <w:pPr>
              <w:jc w:val="center"/>
              <w:textAlignment w:val="center"/>
              <w:rPr>
                <w:b/>
                <w:color w:val="000000"/>
                <w:sz w:val="32"/>
                <w:szCs w:val="32"/>
              </w:rPr>
            </w:pPr>
            <w:r w:rsidRPr="00C77CAB">
              <w:rPr>
                <w:rFonts w:hint="eastAsia"/>
                <w:sz w:val="32"/>
                <w:szCs w:val="32"/>
              </w:rPr>
              <w:t>一次性乳房旋切活检针</w:t>
            </w:r>
          </w:p>
        </w:tc>
        <w:tc>
          <w:tcPr>
            <w:tcW w:w="1451" w:type="pct"/>
            <w:tcBorders>
              <w:top w:val="single" w:sz="4" w:space="0" w:color="auto"/>
              <w:left w:val="single" w:sz="4" w:space="0" w:color="auto"/>
              <w:right w:val="single" w:sz="4" w:space="0" w:color="auto"/>
            </w:tcBorders>
            <w:vAlign w:val="center"/>
          </w:tcPr>
          <w:p w:rsidR="00C77CAB" w:rsidRPr="003547DB" w:rsidRDefault="00A27CF9" w:rsidP="007E64E5">
            <w:pPr>
              <w:rPr>
                <w:sz w:val="32"/>
                <w:szCs w:val="32"/>
              </w:rPr>
            </w:pPr>
            <w:r w:rsidRPr="00A27CF9">
              <w:rPr>
                <w:rFonts w:hint="eastAsia"/>
                <w:sz w:val="32"/>
                <w:szCs w:val="32"/>
              </w:rPr>
              <w:t>上海修能医疗器械有限公司</w:t>
            </w:r>
          </w:p>
        </w:tc>
        <w:tc>
          <w:tcPr>
            <w:tcW w:w="550" w:type="pct"/>
            <w:tcBorders>
              <w:top w:val="single" w:sz="4" w:space="0" w:color="auto"/>
              <w:left w:val="single" w:sz="4" w:space="0" w:color="auto"/>
              <w:right w:val="single" w:sz="4" w:space="0" w:color="auto"/>
            </w:tcBorders>
            <w:vAlign w:val="center"/>
          </w:tcPr>
          <w:p w:rsidR="00C77CAB" w:rsidRPr="003547DB" w:rsidRDefault="00A27CF9" w:rsidP="007E64E5">
            <w:pPr>
              <w:rPr>
                <w:sz w:val="32"/>
                <w:szCs w:val="32"/>
              </w:rPr>
            </w:pPr>
            <w:r w:rsidRPr="00A27CF9">
              <w:rPr>
                <w:sz w:val="32"/>
                <w:szCs w:val="32"/>
              </w:rPr>
              <w:t>XNMMT08S</w:t>
            </w:r>
          </w:p>
        </w:tc>
        <w:tc>
          <w:tcPr>
            <w:tcW w:w="551" w:type="pct"/>
            <w:tcBorders>
              <w:top w:val="single" w:sz="4" w:space="0" w:color="auto"/>
              <w:left w:val="single" w:sz="4" w:space="0" w:color="auto"/>
              <w:right w:val="single" w:sz="4" w:space="0" w:color="auto"/>
            </w:tcBorders>
            <w:vAlign w:val="center"/>
          </w:tcPr>
          <w:p w:rsidR="00C77CAB" w:rsidRPr="003547DB" w:rsidRDefault="00C77CAB" w:rsidP="00A01554">
            <w:pPr>
              <w:jc w:val="center"/>
              <w:rPr>
                <w:sz w:val="32"/>
                <w:szCs w:val="32"/>
              </w:rPr>
            </w:pPr>
            <w:r w:rsidRPr="003547DB">
              <w:rPr>
                <w:rFonts w:hint="eastAsia"/>
                <w:sz w:val="32"/>
                <w:szCs w:val="32"/>
              </w:rPr>
              <w:t>按需采购</w:t>
            </w:r>
          </w:p>
        </w:tc>
        <w:tc>
          <w:tcPr>
            <w:tcW w:w="1111" w:type="pct"/>
            <w:tcBorders>
              <w:top w:val="single" w:sz="4" w:space="0" w:color="auto"/>
              <w:left w:val="single" w:sz="4" w:space="0" w:color="auto"/>
              <w:right w:val="single" w:sz="4" w:space="0" w:color="auto"/>
            </w:tcBorders>
            <w:vAlign w:val="center"/>
          </w:tcPr>
          <w:p w:rsidR="00C77CAB" w:rsidRPr="003547DB" w:rsidRDefault="00C77CAB" w:rsidP="004F5C0C">
            <w:pPr>
              <w:jc w:val="center"/>
              <w:rPr>
                <w:sz w:val="32"/>
                <w:szCs w:val="32"/>
              </w:rPr>
            </w:pPr>
            <w:r>
              <w:rPr>
                <w:rFonts w:hint="eastAsia"/>
                <w:sz w:val="32"/>
                <w:szCs w:val="32"/>
              </w:rPr>
              <w:t xml:space="preserve">       </w:t>
            </w:r>
          </w:p>
        </w:tc>
      </w:tr>
      <w:tr w:rsidR="00304B58" w:rsidRPr="002D75D0" w:rsidTr="00A01554">
        <w:trPr>
          <w:trHeight w:val="1559"/>
          <w:jc w:val="center"/>
        </w:trPr>
        <w:tc>
          <w:tcPr>
            <w:tcW w:w="1338" w:type="pct"/>
            <w:tcBorders>
              <w:top w:val="single" w:sz="4" w:space="0" w:color="auto"/>
              <w:left w:val="single" w:sz="4" w:space="0" w:color="auto"/>
              <w:bottom w:val="single" w:sz="4" w:space="0" w:color="auto"/>
              <w:right w:val="single" w:sz="4" w:space="0" w:color="auto"/>
            </w:tcBorders>
            <w:vAlign w:val="center"/>
          </w:tcPr>
          <w:p w:rsidR="00304B58" w:rsidRDefault="00304B58" w:rsidP="00E922BB">
            <w:pPr>
              <w:spacing w:line="560" w:lineRule="exact"/>
              <w:jc w:val="center"/>
              <w:rPr>
                <w:b/>
                <w:sz w:val="28"/>
                <w:szCs w:val="28"/>
              </w:rPr>
            </w:pPr>
            <w:r>
              <w:rPr>
                <w:rFonts w:hint="eastAsia"/>
                <w:b/>
                <w:sz w:val="28"/>
                <w:szCs w:val="28"/>
              </w:rPr>
              <w:t>备  注</w:t>
            </w:r>
          </w:p>
        </w:tc>
        <w:tc>
          <w:tcPr>
            <w:tcW w:w="3662" w:type="pct"/>
            <w:gridSpan w:val="4"/>
            <w:tcBorders>
              <w:top w:val="single" w:sz="4" w:space="0" w:color="auto"/>
              <w:left w:val="single" w:sz="4" w:space="0" w:color="auto"/>
              <w:bottom w:val="single" w:sz="4" w:space="0" w:color="auto"/>
              <w:right w:val="single" w:sz="4" w:space="0" w:color="auto"/>
            </w:tcBorders>
          </w:tcPr>
          <w:p w:rsidR="00304B58" w:rsidRPr="007A071C" w:rsidRDefault="00304B58" w:rsidP="007A071C">
            <w:pPr>
              <w:spacing w:line="400" w:lineRule="exact"/>
              <w:rPr>
                <w:b/>
                <w:sz w:val="28"/>
                <w:szCs w:val="28"/>
              </w:rPr>
            </w:pPr>
            <w:r w:rsidRPr="007A071C">
              <w:rPr>
                <w:b/>
                <w:sz w:val="28"/>
                <w:szCs w:val="28"/>
              </w:rPr>
              <w:t>1.报价公司必须具备该产品经营资质，并提供相应证照;</w:t>
            </w:r>
          </w:p>
          <w:p w:rsidR="00304B58" w:rsidRPr="007A071C" w:rsidRDefault="00304B58" w:rsidP="007A071C">
            <w:pPr>
              <w:spacing w:line="400" w:lineRule="exact"/>
              <w:rPr>
                <w:b/>
                <w:sz w:val="28"/>
                <w:szCs w:val="28"/>
              </w:rPr>
            </w:pPr>
            <w:r w:rsidRPr="007A071C">
              <w:rPr>
                <w:b/>
                <w:sz w:val="28"/>
                <w:szCs w:val="28"/>
              </w:rPr>
              <w:t>2.所报产品必须满足附件参数要求，否则视为废标;</w:t>
            </w:r>
          </w:p>
          <w:p w:rsidR="00304B58" w:rsidRPr="007A071C" w:rsidRDefault="00304B58" w:rsidP="007A071C">
            <w:pPr>
              <w:spacing w:line="400" w:lineRule="exact"/>
              <w:rPr>
                <w:b/>
                <w:sz w:val="28"/>
                <w:szCs w:val="28"/>
              </w:rPr>
            </w:pPr>
            <w:r w:rsidRPr="007A071C">
              <w:rPr>
                <w:b/>
                <w:sz w:val="28"/>
                <w:szCs w:val="28"/>
              </w:rPr>
              <w:t>3.报价表加盖公章密封，于</w:t>
            </w:r>
            <w:r w:rsidR="00A01554">
              <w:rPr>
                <w:rFonts w:hint="eastAsia"/>
                <w:b/>
                <w:sz w:val="28"/>
                <w:szCs w:val="28"/>
              </w:rPr>
              <w:t>6</w:t>
            </w:r>
            <w:r w:rsidRPr="007A071C">
              <w:rPr>
                <w:b/>
                <w:sz w:val="28"/>
                <w:szCs w:val="28"/>
              </w:rPr>
              <w:t>月</w:t>
            </w:r>
            <w:r w:rsidR="00A27CF9">
              <w:rPr>
                <w:rFonts w:hint="eastAsia"/>
                <w:b/>
                <w:sz w:val="28"/>
                <w:szCs w:val="28"/>
              </w:rPr>
              <w:t>5</w:t>
            </w:r>
            <w:r w:rsidRPr="007A071C">
              <w:rPr>
                <w:b/>
                <w:sz w:val="28"/>
                <w:szCs w:val="28"/>
              </w:rPr>
              <w:t xml:space="preserve">日16：00时前送至桐城市人民医院综合采购办公室，本着自愿原则，逾期视为放弃！   </w:t>
            </w:r>
          </w:p>
          <w:p w:rsidR="00304B58" w:rsidRPr="00A60737" w:rsidRDefault="00304B58" w:rsidP="007A071C">
            <w:pPr>
              <w:spacing w:line="400" w:lineRule="exact"/>
              <w:rPr>
                <w:b/>
                <w:sz w:val="28"/>
                <w:szCs w:val="28"/>
              </w:rPr>
            </w:pPr>
            <w:r w:rsidRPr="007A071C">
              <w:rPr>
                <w:b/>
                <w:sz w:val="28"/>
                <w:szCs w:val="28"/>
              </w:rPr>
              <w:t>4.不接收快递报价文件。</w:t>
            </w:r>
          </w:p>
        </w:tc>
      </w:tr>
    </w:tbl>
    <w:p w:rsidR="00B62253" w:rsidRDefault="008A5B0C" w:rsidP="00304B58">
      <w:pPr>
        <w:ind w:left="11280" w:hangingChars="4700" w:hanging="11280"/>
        <w:rPr>
          <w:sz w:val="28"/>
          <w:szCs w:val="28"/>
        </w:rPr>
      </w:pPr>
      <w:r>
        <w:t xml:space="preserve">                                                                                  </w:t>
      </w:r>
      <w:r w:rsidR="00B62253">
        <w:rPr>
          <w:rFonts w:hint="eastAsia"/>
        </w:rPr>
        <w:t xml:space="preserve">     </w:t>
      </w:r>
      <w:r>
        <w:rPr>
          <w:rFonts w:hint="eastAsia"/>
          <w:sz w:val="28"/>
          <w:szCs w:val="28"/>
        </w:rPr>
        <w:t>桐城市人民医院</w:t>
      </w:r>
      <w:r>
        <w:rPr>
          <w:sz w:val="28"/>
          <w:szCs w:val="28"/>
        </w:rPr>
        <w:t xml:space="preserve"> </w:t>
      </w:r>
      <w:r w:rsidR="00B62253">
        <w:rPr>
          <w:rFonts w:hint="eastAsia"/>
          <w:sz w:val="28"/>
          <w:szCs w:val="28"/>
        </w:rPr>
        <w:t>综合采购办</w:t>
      </w:r>
    </w:p>
    <w:p w:rsidR="002168C7" w:rsidRDefault="008A5B0C" w:rsidP="00A27CF9">
      <w:pPr>
        <w:ind w:firstLineChars="4050" w:firstLine="1134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A27CF9">
        <w:rPr>
          <w:rFonts w:hint="eastAsia"/>
          <w:sz w:val="28"/>
          <w:szCs w:val="28"/>
        </w:rPr>
        <w:t>六</w:t>
      </w:r>
      <w:r>
        <w:rPr>
          <w:rFonts w:hint="eastAsia"/>
          <w:sz w:val="28"/>
          <w:szCs w:val="28"/>
        </w:rPr>
        <w:t>月</w:t>
      </w:r>
      <w:r w:rsidR="00A27CF9">
        <w:rPr>
          <w:rFonts w:hint="eastAsia"/>
          <w:sz w:val="28"/>
          <w:szCs w:val="28"/>
        </w:rPr>
        <w:t>一</w:t>
      </w:r>
      <w:r>
        <w:rPr>
          <w:rFonts w:hint="eastAsia"/>
          <w:sz w:val="28"/>
          <w:szCs w:val="28"/>
        </w:rPr>
        <w:t>日</w:t>
      </w:r>
    </w:p>
    <w:p w:rsidR="00A27CF9" w:rsidRPr="00A93994" w:rsidRDefault="008365CE" w:rsidP="00A27CF9">
      <w:r w:rsidRPr="00304B58">
        <w:rPr>
          <w:rFonts w:hint="eastAsia"/>
          <w:sz w:val="44"/>
          <w:szCs w:val="44"/>
        </w:rPr>
        <w:lastRenderedPageBreak/>
        <w:t>附件：</w:t>
      </w:r>
      <w:r w:rsidR="00A27CF9" w:rsidRPr="00A27CF9">
        <w:rPr>
          <w:rFonts w:hint="eastAsia"/>
          <w:b/>
        </w:rPr>
        <w:t>、参数及要求。</w:t>
      </w:r>
    </w:p>
    <w:p w:rsidR="00A27CF9" w:rsidRPr="00A93994" w:rsidRDefault="00A27CF9" w:rsidP="00A27CF9">
      <w:pPr>
        <w:ind w:left="480" w:firstLineChars="100" w:firstLine="240"/>
      </w:pPr>
      <w:r w:rsidRPr="00A93994">
        <w:rPr>
          <w:rFonts w:hint="eastAsia"/>
        </w:rPr>
        <w:t>保证该配件能在我院</w:t>
      </w:r>
      <w:r w:rsidRPr="00A93994">
        <w:rPr>
          <w:rFonts w:hint="eastAsia"/>
          <w:color w:val="000000"/>
        </w:rPr>
        <w:t>麦默通乳房活检系统SCM23</w:t>
      </w:r>
      <w:r w:rsidRPr="00A93994">
        <w:rPr>
          <w:rFonts w:hint="eastAsia"/>
        </w:rPr>
        <w:t>设备上正常使用。</w:t>
      </w:r>
    </w:p>
    <w:p w:rsidR="00A27CF9" w:rsidRPr="00A93994" w:rsidRDefault="00A27CF9" w:rsidP="00A27CF9">
      <w:pPr>
        <w:ind w:leftChars="200" w:left="480"/>
      </w:pPr>
      <w:r w:rsidRPr="00A93994">
        <w:rPr>
          <w:rFonts w:hint="eastAsia"/>
        </w:rPr>
        <w:t>产品由穿刺旋切（探）针刀(刀尖,内刀管，外刀管，收集藏，手柄)和真空管套件（气路管，接头，主机插板，锥形街头）组成，刀尖由s46910材料制成，内刀管和外刀管由06Cr19Ni10材料制成。有效长度90mm,内刀管直径4.4mm,取样槽最大长度23mm，规格：8G</w:t>
      </w:r>
    </w:p>
    <w:p w:rsidR="00A27CF9" w:rsidRPr="00A93994" w:rsidRDefault="00A27CF9" w:rsidP="00A27CF9">
      <w:pPr>
        <w:ind w:leftChars="200" w:left="480" w:firstLineChars="100" w:firstLine="240"/>
      </w:pPr>
      <w:r w:rsidRPr="00A93994">
        <w:rPr>
          <w:rFonts w:hint="eastAsia"/>
        </w:rPr>
        <w:t>产品与乳房旋切系统主机配合使用，在超声设备监视下对患者影像学检查或触诊检查异常的乳腺组织完全或局部切除，供活检取样使用。产品照片如下：</w:t>
      </w:r>
    </w:p>
    <w:p w:rsidR="00A27CF9" w:rsidRPr="00A93994" w:rsidRDefault="00A27CF9" w:rsidP="00A27CF9">
      <w:pPr>
        <w:ind w:left="480"/>
      </w:pPr>
    </w:p>
    <w:p w:rsidR="00A27CF9" w:rsidRPr="00A93994" w:rsidRDefault="00A27CF9" w:rsidP="00A27CF9">
      <w:pPr>
        <w:ind w:left="480"/>
        <w:rPr>
          <w:rFonts w:hint="eastAsia"/>
        </w:rPr>
      </w:pPr>
      <w:r>
        <w:rPr>
          <w:noProof/>
        </w:rPr>
        <w:drawing>
          <wp:inline distT="0" distB="0" distL="0" distR="0">
            <wp:extent cx="3914775" cy="762000"/>
            <wp:effectExtent l="19050" t="0" r="9525" b="0"/>
            <wp:docPr id="1" name="图片 1" descr="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1111"/>
                    <pic:cNvPicPr>
                      <a:picLocks noChangeAspect="1" noChangeArrowheads="1"/>
                    </pic:cNvPicPr>
                  </pic:nvPicPr>
                  <pic:blipFill>
                    <a:blip r:embed="rId8" cstate="print"/>
                    <a:srcRect/>
                    <a:stretch>
                      <a:fillRect/>
                    </a:stretch>
                  </pic:blipFill>
                  <pic:spPr bwMode="auto">
                    <a:xfrm>
                      <a:off x="0" y="0"/>
                      <a:ext cx="3914775" cy="762000"/>
                    </a:xfrm>
                    <a:prstGeom prst="rect">
                      <a:avLst/>
                    </a:prstGeom>
                    <a:noFill/>
                    <a:ln w="9525">
                      <a:noFill/>
                      <a:miter lim="800000"/>
                      <a:headEnd/>
                      <a:tailEnd/>
                    </a:ln>
                  </pic:spPr>
                </pic:pic>
              </a:graphicData>
            </a:graphic>
          </wp:inline>
        </w:drawing>
      </w:r>
    </w:p>
    <w:p w:rsidR="00A27CF9" w:rsidRPr="00A27CF9" w:rsidRDefault="00A27CF9" w:rsidP="00A27CF9">
      <w:pPr>
        <w:rPr>
          <w:b/>
        </w:rPr>
      </w:pPr>
      <w:r w:rsidRPr="00A27CF9">
        <w:rPr>
          <w:rFonts w:hint="eastAsia"/>
          <w:b/>
        </w:rPr>
        <w:t>二、投标要求</w:t>
      </w:r>
    </w:p>
    <w:p w:rsidR="00A27CF9" w:rsidRPr="00A93994" w:rsidRDefault="00A27CF9" w:rsidP="00A27CF9">
      <w:pPr>
        <w:ind w:leftChars="100" w:left="480" w:hangingChars="100" w:hanging="240"/>
      </w:pPr>
      <w:r>
        <w:rPr>
          <w:rFonts w:hint="eastAsia"/>
        </w:rPr>
        <w:t>1、</w:t>
      </w:r>
      <w:r w:rsidRPr="00A93994">
        <w:rPr>
          <w:rFonts w:hint="eastAsia"/>
        </w:rPr>
        <w:t>报价人必须具备相应医疗器械销售资质，合法经营的生产或经营单位、代理商, 须提供有效的营业执照、医疗器械经营许可证等复印件，均须加盖单位公章方为有效。</w:t>
      </w:r>
    </w:p>
    <w:p w:rsidR="00A27CF9" w:rsidRPr="00A93994" w:rsidRDefault="00A27CF9" w:rsidP="00A27CF9">
      <w:pPr>
        <w:ind w:leftChars="100" w:left="480" w:hangingChars="100" w:hanging="240"/>
      </w:pPr>
      <w:r>
        <w:rPr>
          <w:rFonts w:hint="eastAsia"/>
        </w:rPr>
        <w:t>2、</w:t>
      </w:r>
      <w:r w:rsidRPr="00A93994">
        <w:rPr>
          <w:rFonts w:hint="eastAsia"/>
        </w:rPr>
        <w:t>投标人的投标文件必须标明所投货物的品牌与参数，保证原厂正品供货，提供相关资料等。</w:t>
      </w:r>
    </w:p>
    <w:p w:rsidR="00A27CF9" w:rsidRPr="00A93994" w:rsidRDefault="00A27CF9" w:rsidP="00A27CF9">
      <w:pPr>
        <w:ind w:leftChars="100" w:left="480" w:hangingChars="100" w:hanging="240"/>
        <w:rPr>
          <w:rFonts w:hint="eastAsia"/>
        </w:rPr>
      </w:pPr>
      <w:r>
        <w:rPr>
          <w:rFonts w:hint="eastAsia"/>
        </w:rPr>
        <w:t>3、</w:t>
      </w:r>
      <w:r w:rsidRPr="00A93994">
        <w:rPr>
          <w:rFonts w:hint="eastAsia"/>
        </w:rPr>
        <w:t>中标人在供货期内保证所提供的产品合格率100%，如出现不符合招标文件要求的产品，无条件退货。</w:t>
      </w:r>
    </w:p>
    <w:p w:rsidR="00A27CF9" w:rsidRDefault="00A27CF9" w:rsidP="00A27CF9">
      <w:pPr>
        <w:ind w:firstLineChars="100" w:firstLine="240"/>
      </w:pPr>
      <w:r>
        <w:rPr>
          <w:rFonts w:hint="eastAsia"/>
        </w:rPr>
        <w:t>4、</w:t>
      </w:r>
      <w:r w:rsidRPr="00A93994">
        <w:rPr>
          <w:rFonts w:hint="eastAsia"/>
        </w:rPr>
        <w:t>提供产品图片或彩页（含参数）。</w:t>
      </w:r>
    </w:p>
    <w:p w:rsidR="003C0BDE" w:rsidRPr="00A01554" w:rsidRDefault="00A27CF9" w:rsidP="00A27CF9">
      <w:pPr>
        <w:rPr>
          <w:color w:val="0C0C0C"/>
        </w:rPr>
      </w:pPr>
      <w:r>
        <w:rPr>
          <w:rFonts w:hint="eastAsia"/>
        </w:rPr>
        <w:t>5、产品投标限价3</w:t>
      </w:r>
      <w:r>
        <w:t>400</w:t>
      </w:r>
      <w:r>
        <w:rPr>
          <w:rFonts w:hint="eastAsia"/>
        </w:rPr>
        <w:t>元/根。</w:t>
      </w:r>
    </w:p>
    <w:sectPr w:rsidR="003C0BDE" w:rsidRPr="00A0155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399" w:rsidRDefault="007A5399" w:rsidP="00CA2264">
      <w:r>
        <w:separator/>
      </w:r>
    </w:p>
  </w:endnote>
  <w:endnote w:type="continuationSeparator" w:id="0">
    <w:p w:rsidR="007A5399" w:rsidRDefault="007A539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399" w:rsidRDefault="007A5399" w:rsidP="00CA2264">
      <w:r>
        <w:separator/>
      </w:r>
    </w:p>
  </w:footnote>
  <w:footnote w:type="continuationSeparator" w:id="0">
    <w:p w:rsidR="007A5399" w:rsidRDefault="007A539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49B51A9"/>
    <w:multiLevelType w:val="hybridMultilevel"/>
    <w:tmpl w:val="7BF87984"/>
    <w:lvl w:ilvl="0" w:tplc="F092ACA4">
      <w:start w:val="1"/>
      <w:numFmt w:val="japaneseCounting"/>
      <w:lvlText w:val="%1、"/>
      <w:lvlJc w:val="left"/>
      <w:pPr>
        <w:ind w:left="1202" w:hanging="720"/>
      </w:pPr>
      <w:rPr>
        <w:rFonts w:hint="default"/>
        <w:b/>
        <w:color w:val="0C0C0C"/>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0">
    <w:nsid w:val="58998996"/>
    <w:multiLevelType w:val="singleLevel"/>
    <w:tmpl w:val="58998996"/>
    <w:lvl w:ilvl="0">
      <w:start w:val="1"/>
      <w:numFmt w:val="decimal"/>
      <w:suff w:val="nothing"/>
      <w:lvlText w:val="%1、"/>
      <w:lvlJc w:val="left"/>
    </w:lvl>
  </w:abstractNum>
  <w:abstractNum w:abstractNumId="11">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1"/>
  </w:num>
  <w:num w:numId="3">
    <w:abstractNumId w:val="4"/>
  </w:num>
  <w:num w:numId="4">
    <w:abstractNumId w:val="8"/>
  </w:num>
  <w:num w:numId="5">
    <w:abstractNumId w:val="7"/>
  </w:num>
  <w:num w:numId="6">
    <w:abstractNumId w:val="9"/>
  </w:num>
  <w:num w:numId="7">
    <w:abstractNumId w:val="2"/>
  </w:num>
  <w:num w:numId="8">
    <w:abstractNumId w:val="1"/>
  </w:num>
  <w:num w:numId="9">
    <w:abstractNumId w:val="5"/>
  </w:num>
  <w:num w:numId="10">
    <w:abstractNumId w:val="0"/>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85698"/>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444CE"/>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3EB1"/>
    <w:rsid w:val="001571C2"/>
    <w:rsid w:val="00171F5D"/>
    <w:rsid w:val="00193037"/>
    <w:rsid w:val="0019435A"/>
    <w:rsid w:val="00196698"/>
    <w:rsid w:val="001A1708"/>
    <w:rsid w:val="001A38C2"/>
    <w:rsid w:val="001A456B"/>
    <w:rsid w:val="001B11D9"/>
    <w:rsid w:val="001B4C4C"/>
    <w:rsid w:val="001B6AC4"/>
    <w:rsid w:val="001D663B"/>
    <w:rsid w:val="001E5FAB"/>
    <w:rsid w:val="001F0A6D"/>
    <w:rsid w:val="001F6714"/>
    <w:rsid w:val="00211C89"/>
    <w:rsid w:val="002168C7"/>
    <w:rsid w:val="0021768F"/>
    <w:rsid w:val="00221C27"/>
    <w:rsid w:val="00222C98"/>
    <w:rsid w:val="0022353C"/>
    <w:rsid w:val="00224306"/>
    <w:rsid w:val="00227D0F"/>
    <w:rsid w:val="0023513A"/>
    <w:rsid w:val="002351FD"/>
    <w:rsid w:val="002374CF"/>
    <w:rsid w:val="00241BD8"/>
    <w:rsid w:val="00247160"/>
    <w:rsid w:val="00251136"/>
    <w:rsid w:val="00252117"/>
    <w:rsid w:val="00252266"/>
    <w:rsid w:val="002611B5"/>
    <w:rsid w:val="00264977"/>
    <w:rsid w:val="00264EB0"/>
    <w:rsid w:val="00266474"/>
    <w:rsid w:val="002722E7"/>
    <w:rsid w:val="002777FB"/>
    <w:rsid w:val="00277F3F"/>
    <w:rsid w:val="002822DB"/>
    <w:rsid w:val="00283707"/>
    <w:rsid w:val="00295005"/>
    <w:rsid w:val="002A401B"/>
    <w:rsid w:val="002A6487"/>
    <w:rsid w:val="002B1A94"/>
    <w:rsid w:val="002B24F0"/>
    <w:rsid w:val="002C19A1"/>
    <w:rsid w:val="002D4B33"/>
    <w:rsid w:val="002E113F"/>
    <w:rsid w:val="002E7B73"/>
    <w:rsid w:val="002E7D6F"/>
    <w:rsid w:val="002F6753"/>
    <w:rsid w:val="00301DF3"/>
    <w:rsid w:val="00304B58"/>
    <w:rsid w:val="00305113"/>
    <w:rsid w:val="00305F0D"/>
    <w:rsid w:val="003077E9"/>
    <w:rsid w:val="0031014E"/>
    <w:rsid w:val="00314309"/>
    <w:rsid w:val="00317951"/>
    <w:rsid w:val="00323B43"/>
    <w:rsid w:val="0033037E"/>
    <w:rsid w:val="003346DE"/>
    <w:rsid w:val="00343ECC"/>
    <w:rsid w:val="00350A44"/>
    <w:rsid w:val="003547DB"/>
    <w:rsid w:val="00357B0B"/>
    <w:rsid w:val="003618CE"/>
    <w:rsid w:val="003618F3"/>
    <w:rsid w:val="0036790B"/>
    <w:rsid w:val="00376BAA"/>
    <w:rsid w:val="00380095"/>
    <w:rsid w:val="0038064C"/>
    <w:rsid w:val="00382A13"/>
    <w:rsid w:val="0038359D"/>
    <w:rsid w:val="0038392B"/>
    <w:rsid w:val="00393815"/>
    <w:rsid w:val="00393935"/>
    <w:rsid w:val="003A439D"/>
    <w:rsid w:val="003B28F9"/>
    <w:rsid w:val="003C0BDE"/>
    <w:rsid w:val="003C3987"/>
    <w:rsid w:val="003C4D70"/>
    <w:rsid w:val="003D2235"/>
    <w:rsid w:val="003D37D8"/>
    <w:rsid w:val="003E3F33"/>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4F5C0C"/>
    <w:rsid w:val="00506817"/>
    <w:rsid w:val="00506FFE"/>
    <w:rsid w:val="00520ADE"/>
    <w:rsid w:val="00523DE7"/>
    <w:rsid w:val="0054652D"/>
    <w:rsid w:val="00561025"/>
    <w:rsid w:val="0056419D"/>
    <w:rsid w:val="0056729F"/>
    <w:rsid w:val="005A3606"/>
    <w:rsid w:val="005A5388"/>
    <w:rsid w:val="005A6BFD"/>
    <w:rsid w:val="005A79BE"/>
    <w:rsid w:val="005B4B3F"/>
    <w:rsid w:val="005C2C73"/>
    <w:rsid w:val="005C2D41"/>
    <w:rsid w:val="005C459C"/>
    <w:rsid w:val="005D179D"/>
    <w:rsid w:val="005E65B1"/>
    <w:rsid w:val="005E75A7"/>
    <w:rsid w:val="005F0B31"/>
    <w:rsid w:val="005F7300"/>
    <w:rsid w:val="006051CA"/>
    <w:rsid w:val="00614517"/>
    <w:rsid w:val="00617158"/>
    <w:rsid w:val="00624C17"/>
    <w:rsid w:val="00625132"/>
    <w:rsid w:val="006276A2"/>
    <w:rsid w:val="00630A54"/>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020F4"/>
    <w:rsid w:val="00705FC1"/>
    <w:rsid w:val="00711A3E"/>
    <w:rsid w:val="00724AE4"/>
    <w:rsid w:val="00731445"/>
    <w:rsid w:val="00731A95"/>
    <w:rsid w:val="007441F8"/>
    <w:rsid w:val="0074577E"/>
    <w:rsid w:val="007562F7"/>
    <w:rsid w:val="00760938"/>
    <w:rsid w:val="00764C06"/>
    <w:rsid w:val="007676C2"/>
    <w:rsid w:val="007709C5"/>
    <w:rsid w:val="007740C8"/>
    <w:rsid w:val="00774D0F"/>
    <w:rsid w:val="00786A0C"/>
    <w:rsid w:val="00797AB9"/>
    <w:rsid w:val="007A071C"/>
    <w:rsid w:val="007A5399"/>
    <w:rsid w:val="007A58D0"/>
    <w:rsid w:val="007B0DDE"/>
    <w:rsid w:val="007C5E40"/>
    <w:rsid w:val="007C7909"/>
    <w:rsid w:val="007D6A0A"/>
    <w:rsid w:val="007D7D6C"/>
    <w:rsid w:val="007E2F8A"/>
    <w:rsid w:val="007E601B"/>
    <w:rsid w:val="007F4857"/>
    <w:rsid w:val="00804A28"/>
    <w:rsid w:val="00806773"/>
    <w:rsid w:val="0081554D"/>
    <w:rsid w:val="008235D5"/>
    <w:rsid w:val="0082599B"/>
    <w:rsid w:val="0082716E"/>
    <w:rsid w:val="00833418"/>
    <w:rsid w:val="008365CE"/>
    <w:rsid w:val="00853DDF"/>
    <w:rsid w:val="00856588"/>
    <w:rsid w:val="008573B4"/>
    <w:rsid w:val="00871401"/>
    <w:rsid w:val="00881D34"/>
    <w:rsid w:val="00887E60"/>
    <w:rsid w:val="00896418"/>
    <w:rsid w:val="008A5B0C"/>
    <w:rsid w:val="008B2E15"/>
    <w:rsid w:val="008B39C0"/>
    <w:rsid w:val="008B7726"/>
    <w:rsid w:val="008B791D"/>
    <w:rsid w:val="008C2762"/>
    <w:rsid w:val="008C48E1"/>
    <w:rsid w:val="008D41B0"/>
    <w:rsid w:val="008D489A"/>
    <w:rsid w:val="008D7A24"/>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9F26AC"/>
    <w:rsid w:val="009F6A4F"/>
    <w:rsid w:val="00A01554"/>
    <w:rsid w:val="00A037F8"/>
    <w:rsid w:val="00A04D70"/>
    <w:rsid w:val="00A07364"/>
    <w:rsid w:val="00A10916"/>
    <w:rsid w:val="00A215C3"/>
    <w:rsid w:val="00A26522"/>
    <w:rsid w:val="00A274BE"/>
    <w:rsid w:val="00A27CF9"/>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2253"/>
    <w:rsid w:val="00B670F5"/>
    <w:rsid w:val="00B82539"/>
    <w:rsid w:val="00B84E71"/>
    <w:rsid w:val="00BA22E0"/>
    <w:rsid w:val="00BA76E2"/>
    <w:rsid w:val="00BB09CD"/>
    <w:rsid w:val="00BB1482"/>
    <w:rsid w:val="00BB3B76"/>
    <w:rsid w:val="00BB7CC0"/>
    <w:rsid w:val="00BC52A9"/>
    <w:rsid w:val="00BD0341"/>
    <w:rsid w:val="00BD20C1"/>
    <w:rsid w:val="00BE0B8B"/>
    <w:rsid w:val="00BE2DC0"/>
    <w:rsid w:val="00BE62FE"/>
    <w:rsid w:val="00BE6C59"/>
    <w:rsid w:val="00BE7B5F"/>
    <w:rsid w:val="00BF1B2D"/>
    <w:rsid w:val="00BF3163"/>
    <w:rsid w:val="00BF5433"/>
    <w:rsid w:val="00C00673"/>
    <w:rsid w:val="00C01202"/>
    <w:rsid w:val="00C2328F"/>
    <w:rsid w:val="00C236BD"/>
    <w:rsid w:val="00C30940"/>
    <w:rsid w:val="00C32C6C"/>
    <w:rsid w:val="00C3726B"/>
    <w:rsid w:val="00C441E4"/>
    <w:rsid w:val="00C52878"/>
    <w:rsid w:val="00C74D65"/>
    <w:rsid w:val="00C77CAB"/>
    <w:rsid w:val="00C80BD7"/>
    <w:rsid w:val="00CA2264"/>
    <w:rsid w:val="00CA5C97"/>
    <w:rsid w:val="00CB57E2"/>
    <w:rsid w:val="00CC0165"/>
    <w:rsid w:val="00CC2E07"/>
    <w:rsid w:val="00CD2010"/>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1844"/>
    <w:rsid w:val="00D679CB"/>
    <w:rsid w:val="00D85E70"/>
    <w:rsid w:val="00D9301D"/>
    <w:rsid w:val="00D94C26"/>
    <w:rsid w:val="00D97818"/>
    <w:rsid w:val="00DA571E"/>
    <w:rsid w:val="00DA6117"/>
    <w:rsid w:val="00DA6B70"/>
    <w:rsid w:val="00DA720A"/>
    <w:rsid w:val="00DB2E21"/>
    <w:rsid w:val="00DB4748"/>
    <w:rsid w:val="00DB4C7A"/>
    <w:rsid w:val="00DC4099"/>
    <w:rsid w:val="00DD232D"/>
    <w:rsid w:val="00DD4721"/>
    <w:rsid w:val="00DE03BB"/>
    <w:rsid w:val="00DE6703"/>
    <w:rsid w:val="00DF7441"/>
    <w:rsid w:val="00E20363"/>
    <w:rsid w:val="00E251A8"/>
    <w:rsid w:val="00E338BA"/>
    <w:rsid w:val="00E34D29"/>
    <w:rsid w:val="00E41DC4"/>
    <w:rsid w:val="00E51DF9"/>
    <w:rsid w:val="00E558C0"/>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6861"/>
    <w:rsid w:val="00F1276F"/>
    <w:rsid w:val="00F1369D"/>
    <w:rsid w:val="00F267DF"/>
    <w:rsid w:val="00F32043"/>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E7537"/>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588061-7315-4F4D-8290-6CC660B3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2</Pages>
  <Words>130</Words>
  <Characters>741</Characters>
  <Application>Microsoft Office Word</Application>
  <DocSecurity>0</DocSecurity>
  <Lines>6</Lines>
  <Paragraphs>1</Paragraphs>
  <ScaleCrop>false</ScaleCrop>
  <Company/>
  <LinksUpToDate>false</LinksUpToDate>
  <CharactersWithSpaces>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188</cp:revision>
  <cp:lastPrinted>2020-01-10T02:37:00Z</cp:lastPrinted>
  <dcterms:created xsi:type="dcterms:W3CDTF">2018-04-19T01:25:00Z</dcterms:created>
  <dcterms:modified xsi:type="dcterms:W3CDTF">2020-06-01T02:10:00Z</dcterms:modified>
</cp:coreProperties>
</file>