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30FEB" w:rsidP="00FB09CD">
      <w:pPr>
        <w:jc w:val="center"/>
        <w:rPr>
          <w:rFonts w:ascii="黑体" w:eastAsia="黑体"/>
          <w:b/>
          <w:sz w:val="44"/>
          <w:szCs w:val="44"/>
        </w:rPr>
      </w:pPr>
      <w:r w:rsidRPr="00B30FEB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十二导心电图机打印纸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1987"/>
        <w:gridCol w:w="5103"/>
        <w:gridCol w:w="1559"/>
        <w:gridCol w:w="2441"/>
      </w:tblGrid>
      <w:tr w:rsidR="003C069E" w:rsidRPr="002D75D0" w:rsidTr="00B30FEB">
        <w:trPr>
          <w:trHeight w:val="82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3C069E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2F1A33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2F1A33">
              <w:rPr>
                <w:rFonts w:ascii="宋体" w:hAnsi="宋体" w:hint="eastAsia"/>
                <w:b/>
                <w:sz w:val="30"/>
                <w:szCs w:val="30"/>
              </w:rPr>
              <w:t>包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B30FEB">
        <w:trPr>
          <w:trHeight w:val="3287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30FEB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30FEB">
              <w:rPr>
                <w:rFonts w:hint="eastAsia"/>
                <w:sz w:val="28"/>
                <w:szCs w:val="28"/>
              </w:rPr>
              <w:t>十二导心电图机打印纸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30FEB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30FEB">
              <w:rPr>
                <w:rFonts w:ascii="宋体" w:hAnsi="宋体" w:hint="eastAsia"/>
                <w:sz w:val="30"/>
                <w:szCs w:val="30"/>
              </w:rPr>
              <w:t>210（网格式）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193070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93070"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81F90">
        <w:trPr>
          <w:trHeight w:val="155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193070" w:rsidRPr="00081F90" w:rsidRDefault="00D94C26" w:rsidP="00B30FE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30FEB">
              <w:rPr>
                <w:rFonts w:hint="eastAsia"/>
                <w:b/>
                <w:sz w:val="28"/>
                <w:szCs w:val="28"/>
              </w:rPr>
              <w:t>26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="00193070" w:rsidRPr="007A071C">
              <w:rPr>
                <w:b/>
                <w:sz w:val="28"/>
                <w:szCs w:val="28"/>
              </w:rPr>
              <w:t>4.</w:t>
            </w:r>
            <w:r w:rsidR="00193070"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081F90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B30FEB">
        <w:rPr>
          <w:rFonts w:hint="eastAsia"/>
          <w:sz w:val="28"/>
          <w:szCs w:val="28"/>
        </w:rPr>
        <w:t>二十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B30FEB" w:rsidRPr="00B30FEB" w:rsidRDefault="008C0DF3" w:rsidP="00B30FEB">
      <w:pPr>
        <w:rPr>
          <w:rFonts w:ascii="仿宋" w:eastAsia="仿宋" w:hAnsi="仿宋"/>
          <w:sz w:val="28"/>
          <w:szCs w:val="28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B30FEB" w:rsidRPr="00B30FEB">
        <w:rPr>
          <w:rFonts w:ascii="仿宋" w:eastAsia="仿宋" w:hAnsi="仿宋" w:hint="eastAsia"/>
          <w:b/>
          <w:sz w:val="28"/>
          <w:szCs w:val="28"/>
        </w:rPr>
        <w:t>一、参数及要求。</w:t>
      </w:r>
    </w:p>
    <w:p w:rsidR="00B30FEB" w:rsidRPr="00B30FEB" w:rsidRDefault="00B30FEB" w:rsidP="00B30FEB">
      <w:pPr>
        <w:rPr>
          <w:rFonts w:ascii="仿宋" w:eastAsia="仿宋" w:hAnsi="仿宋"/>
          <w:sz w:val="28"/>
          <w:szCs w:val="28"/>
        </w:rPr>
      </w:pPr>
      <w:r w:rsidRPr="00B30FEB">
        <w:rPr>
          <w:rFonts w:ascii="仿宋" w:eastAsia="仿宋" w:hAnsi="仿宋" w:hint="eastAsia"/>
          <w:sz w:val="28"/>
          <w:szCs w:val="28"/>
        </w:rPr>
        <w:t>保证该耗材在我院十二导心电图机（日本光电 ECG-2360）上正常使用。</w:t>
      </w:r>
    </w:p>
    <w:p w:rsidR="00B30FEB" w:rsidRPr="00B30FEB" w:rsidRDefault="00B30FEB" w:rsidP="00B30FEB">
      <w:pPr>
        <w:rPr>
          <w:rFonts w:ascii="仿宋" w:eastAsia="仿宋" w:hAnsi="仿宋"/>
          <w:b/>
          <w:sz w:val="28"/>
          <w:szCs w:val="28"/>
        </w:rPr>
      </w:pPr>
      <w:r w:rsidRPr="00B30FEB">
        <w:rPr>
          <w:rFonts w:ascii="仿宋" w:eastAsia="仿宋" w:hAnsi="仿宋" w:hint="eastAsia"/>
          <w:b/>
          <w:sz w:val="28"/>
          <w:szCs w:val="28"/>
        </w:rPr>
        <w:t>二、投标要求</w:t>
      </w:r>
    </w:p>
    <w:p w:rsidR="00B30FEB" w:rsidRPr="00B30FEB" w:rsidRDefault="00B30FEB" w:rsidP="00B30FEB">
      <w:pPr>
        <w:rPr>
          <w:rFonts w:ascii="仿宋" w:eastAsia="仿宋" w:hAnsi="仿宋"/>
          <w:sz w:val="28"/>
          <w:szCs w:val="28"/>
        </w:rPr>
      </w:pPr>
      <w:r w:rsidRPr="00B30FEB">
        <w:rPr>
          <w:rFonts w:ascii="仿宋" w:eastAsia="仿宋" w:hAnsi="仿宋" w:hint="eastAsia"/>
          <w:sz w:val="28"/>
          <w:szCs w:val="28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B30FEB" w:rsidRPr="00B30FEB" w:rsidRDefault="00B30FEB" w:rsidP="00B30FEB">
      <w:pPr>
        <w:rPr>
          <w:rFonts w:ascii="仿宋" w:eastAsia="仿宋" w:hAnsi="仿宋"/>
          <w:sz w:val="28"/>
          <w:szCs w:val="28"/>
        </w:rPr>
      </w:pPr>
      <w:r w:rsidRPr="00B30FEB">
        <w:rPr>
          <w:rFonts w:ascii="仿宋" w:eastAsia="仿宋" w:hAnsi="仿宋" w:hint="eastAsia"/>
          <w:sz w:val="28"/>
          <w:szCs w:val="28"/>
        </w:rPr>
        <w:t>2、投标人的投标文件必须标明所投货物的品牌与参数，保证原厂正品供货，提供相关资料等。</w:t>
      </w:r>
    </w:p>
    <w:p w:rsidR="00081F90" w:rsidRPr="00B30FEB" w:rsidRDefault="00B30FEB" w:rsidP="00B30FEB">
      <w:pPr>
        <w:rPr>
          <w:rFonts w:ascii="仿宋" w:eastAsia="仿宋" w:hAnsi="仿宋"/>
          <w:sz w:val="28"/>
          <w:szCs w:val="28"/>
        </w:rPr>
      </w:pPr>
      <w:r w:rsidRPr="00B30FEB">
        <w:rPr>
          <w:rFonts w:ascii="仿宋" w:eastAsia="仿宋" w:hAnsi="仿宋" w:hint="eastAsia"/>
          <w:sz w:val="28"/>
          <w:szCs w:val="28"/>
        </w:rPr>
        <w:t>3、中标人在供货期内保证所提供的产品合格率100%，如出现不符合招标文件要求的产品，无条件退货。</w:t>
      </w:r>
    </w:p>
    <w:sectPr w:rsidR="00081F90" w:rsidRPr="00B30FE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BF5" w:rsidRDefault="00634BF5" w:rsidP="00CA2264">
      <w:r>
        <w:separator/>
      </w:r>
    </w:p>
  </w:endnote>
  <w:endnote w:type="continuationSeparator" w:id="0">
    <w:p w:rsidR="00634BF5" w:rsidRDefault="00634BF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BF5" w:rsidRDefault="00634BF5" w:rsidP="00CA2264">
      <w:r>
        <w:separator/>
      </w:r>
    </w:p>
  </w:footnote>
  <w:footnote w:type="continuationSeparator" w:id="0">
    <w:p w:rsidR="00634BF5" w:rsidRDefault="00634BF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092B"/>
    <w:rsid w:val="00013228"/>
    <w:rsid w:val="00016741"/>
    <w:rsid w:val="00032488"/>
    <w:rsid w:val="00065075"/>
    <w:rsid w:val="000763FB"/>
    <w:rsid w:val="00081F90"/>
    <w:rsid w:val="000C60D9"/>
    <w:rsid w:val="000D160C"/>
    <w:rsid w:val="00101BCD"/>
    <w:rsid w:val="001123EB"/>
    <w:rsid w:val="001571C2"/>
    <w:rsid w:val="00160242"/>
    <w:rsid w:val="001630B9"/>
    <w:rsid w:val="00171F5D"/>
    <w:rsid w:val="001741B0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F1A33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06CA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34BF5"/>
    <w:rsid w:val="00642FD2"/>
    <w:rsid w:val="006659D2"/>
    <w:rsid w:val="0068654D"/>
    <w:rsid w:val="00693547"/>
    <w:rsid w:val="00694329"/>
    <w:rsid w:val="006A2627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30FEB"/>
    <w:rsid w:val="00B425B1"/>
    <w:rsid w:val="00B606C2"/>
    <w:rsid w:val="00BA22E0"/>
    <w:rsid w:val="00BA76E2"/>
    <w:rsid w:val="00BB1482"/>
    <w:rsid w:val="00BB1BE7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90249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B7236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772BD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6BD44B-D2A5-48D2-A269-A7C63D19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84</cp:revision>
  <cp:lastPrinted>2020-05-08T08:14:00Z</cp:lastPrinted>
  <dcterms:created xsi:type="dcterms:W3CDTF">2018-04-19T01:25:00Z</dcterms:created>
  <dcterms:modified xsi:type="dcterms:W3CDTF">2020-05-20T00:10:00Z</dcterms:modified>
</cp:coreProperties>
</file>