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4431E" w:rsidP="007020F4">
      <w:pPr>
        <w:jc w:val="center"/>
        <w:rPr>
          <w:rFonts w:ascii="黑体" w:eastAsia="黑体"/>
          <w:b/>
          <w:sz w:val="44"/>
          <w:szCs w:val="44"/>
        </w:rPr>
      </w:pPr>
      <w:r w:rsidRPr="0034431E">
        <w:rPr>
          <w:rFonts w:ascii="黑体" w:eastAsia="黑体" w:hint="eastAsia"/>
          <w:b/>
          <w:spacing w:val="-20"/>
          <w:sz w:val="44"/>
          <w:szCs w:val="44"/>
        </w:rPr>
        <w:t>信息工程科配电房七氟丙烷特殊气体灭火器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4822"/>
        <w:gridCol w:w="2977"/>
        <w:gridCol w:w="2866"/>
      </w:tblGrid>
      <w:tr w:rsidR="00B230A4" w:rsidRPr="002D75D0" w:rsidTr="00B230A4">
        <w:trPr>
          <w:trHeight w:val="631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31E" w:rsidRPr="00BF1B2D" w:rsidRDefault="0034431E" w:rsidP="0034431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>
              <w:rPr>
                <w:rFonts w:hint="eastAsia"/>
                <w:b/>
                <w:sz w:val="32"/>
                <w:szCs w:val="32"/>
              </w:rPr>
              <w:t>只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B230A4" w:rsidRPr="002D75D0" w:rsidTr="00B230A4">
        <w:trPr>
          <w:trHeight w:val="283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887E60" w:rsidRDefault="0034431E" w:rsidP="0034431E">
            <w:pPr>
              <w:rPr>
                <w:sz w:val="32"/>
                <w:szCs w:val="32"/>
              </w:rPr>
            </w:pPr>
            <w:r w:rsidRPr="0034431E">
              <w:rPr>
                <w:rFonts w:hint="eastAsia"/>
                <w:sz w:val="32"/>
                <w:szCs w:val="32"/>
              </w:rPr>
              <w:t>信息工程科配电房七氟丙烷特殊气体灭火器</w:t>
            </w:r>
          </w:p>
        </w:tc>
        <w:tc>
          <w:tcPr>
            <w:tcW w:w="1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887E60" w:rsidRDefault="00B230A4" w:rsidP="0034431E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瓶组</w:t>
            </w:r>
            <w:r w:rsidR="0034431E">
              <w:rPr>
                <w:rFonts w:hint="eastAsia"/>
                <w:sz w:val="32"/>
                <w:szCs w:val="32"/>
              </w:rPr>
              <w:t>规格120L、充装量99kg、总重量约173kg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887E60" w:rsidRDefault="0034431E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431E" w:rsidRPr="00BE2DC0" w:rsidRDefault="0034431E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</w:t>
            </w:r>
            <w:r w:rsidR="0034431E">
              <w:rPr>
                <w:rFonts w:hint="eastAsia"/>
                <w:b/>
                <w:sz w:val="28"/>
                <w:szCs w:val="28"/>
              </w:rPr>
              <w:t>报价表</w:t>
            </w:r>
            <w:r w:rsidRPr="00DB1BE1">
              <w:rPr>
                <w:b/>
                <w:sz w:val="28"/>
                <w:szCs w:val="28"/>
              </w:rPr>
              <w:t>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 xml:space="preserve">3.报价表加盖公章密封，于1月16日16：00时前送至桐城市人民医院综合采购办公室，本着自愿原则，逾期视为放弃！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365CE" w:rsidRPr="007020F4" w:rsidRDefault="008A5B0C" w:rsidP="0034431E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625132">
        <w:rPr>
          <w:rFonts w:hint="eastAsia"/>
          <w:sz w:val="28"/>
          <w:szCs w:val="28"/>
        </w:rPr>
        <w:t>十</w:t>
      </w:r>
      <w:r>
        <w:rPr>
          <w:rFonts w:hint="eastAsia"/>
          <w:sz w:val="28"/>
          <w:szCs w:val="28"/>
        </w:rPr>
        <w:t>日</w:t>
      </w:r>
    </w:p>
    <w:sectPr w:rsidR="008365CE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F7E" w:rsidRDefault="00DF0F7E" w:rsidP="00CA2264">
      <w:r>
        <w:separator/>
      </w:r>
    </w:p>
  </w:endnote>
  <w:endnote w:type="continuationSeparator" w:id="0">
    <w:p w:rsidR="00DF0F7E" w:rsidRDefault="00DF0F7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F7E" w:rsidRDefault="00DF0F7E" w:rsidP="00CA2264">
      <w:r>
        <w:separator/>
      </w:r>
    </w:p>
  </w:footnote>
  <w:footnote w:type="continuationSeparator" w:id="0">
    <w:p w:rsidR="00DF0F7E" w:rsidRDefault="00DF0F7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1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10D3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431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A662D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0A4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D4721"/>
    <w:rsid w:val="00DE6703"/>
    <w:rsid w:val="00DF0F7E"/>
    <w:rsid w:val="00DF7441"/>
    <w:rsid w:val="00E20363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DDAB327-BFBB-4EE3-8BCE-BABE46EC5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164</cp:revision>
  <cp:lastPrinted>2020-01-10T03:09:00Z</cp:lastPrinted>
  <dcterms:created xsi:type="dcterms:W3CDTF">2018-04-19T01:25:00Z</dcterms:created>
  <dcterms:modified xsi:type="dcterms:W3CDTF">2020-01-10T03:11:00Z</dcterms:modified>
</cp:coreProperties>
</file>