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7A55A0">
        <w:rPr>
          <w:rFonts w:ascii="黑体" w:eastAsia="黑体" w:hAnsi="黑体" w:hint="eastAsia"/>
          <w:b/>
          <w:sz w:val="44"/>
          <w:szCs w:val="44"/>
        </w:rPr>
        <w:t xml:space="preserve"> </w:t>
      </w:r>
      <w:r w:rsidR="00FD743A" w:rsidRPr="00FD743A">
        <w:rPr>
          <w:rFonts w:ascii="黑体" w:eastAsia="黑体" w:hAnsi="黑体" w:hint="eastAsia"/>
          <w:b/>
          <w:sz w:val="44"/>
          <w:szCs w:val="44"/>
          <w:u w:val="single"/>
        </w:rPr>
        <w:t>橡胶导尿管</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36"/>
        <w:gridCol w:w="2126"/>
        <w:gridCol w:w="5528"/>
        <w:gridCol w:w="1701"/>
        <w:gridCol w:w="2302"/>
      </w:tblGrid>
      <w:tr w:rsidR="00A2107D" w:rsidRPr="002D75D0" w:rsidTr="00B913FA">
        <w:trPr>
          <w:trHeight w:val="82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3C069E" w:rsidRPr="006B6AA5" w:rsidRDefault="00FD743A" w:rsidP="00FD743A">
            <w:pPr>
              <w:jc w:val="center"/>
              <w:rPr>
                <w:rFonts w:ascii="宋体" w:hAnsi="宋体"/>
                <w:b/>
                <w:sz w:val="30"/>
                <w:szCs w:val="30"/>
              </w:rPr>
            </w:pPr>
            <w:r>
              <w:rPr>
                <w:rFonts w:ascii="宋体" w:hAnsi="宋体" w:hint="eastAsia"/>
                <w:b/>
                <w:sz w:val="30"/>
                <w:szCs w:val="30"/>
              </w:rPr>
              <w:t>耗材名称</w:t>
            </w:r>
          </w:p>
        </w:tc>
        <w:tc>
          <w:tcPr>
            <w:tcW w:w="750" w:type="pct"/>
            <w:tcBorders>
              <w:top w:val="single" w:sz="4" w:space="0" w:color="auto"/>
              <w:left w:val="single" w:sz="4" w:space="0" w:color="auto"/>
              <w:bottom w:val="single" w:sz="4" w:space="0" w:color="auto"/>
              <w:right w:val="single" w:sz="4" w:space="0" w:color="auto"/>
            </w:tcBorders>
            <w:vAlign w:val="center"/>
          </w:tcPr>
          <w:p w:rsidR="003C069E" w:rsidRPr="006B6AA5" w:rsidRDefault="006B6AA5" w:rsidP="00DE32AB">
            <w:pPr>
              <w:jc w:val="center"/>
              <w:rPr>
                <w:rFonts w:ascii="宋体" w:hAnsi="宋体"/>
                <w:b/>
                <w:sz w:val="30"/>
                <w:szCs w:val="30"/>
              </w:rPr>
            </w:pPr>
            <w:r w:rsidRPr="006B6AA5">
              <w:rPr>
                <w:rFonts w:ascii="宋体" w:hAnsi="宋体" w:hint="eastAsia"/>
                <w:b/>
                <w:sz w:val="30"/>
                <w:szCs w:val="30"/>
              </w:rPr>
              <w:t>品牌</w:t>
            </w:r>
            <w:r w:rsidR="00DE32AB">
              <w:rPr>
                <w:rFonts w:ascii="宋体" w:hAnsi="宋体" w:hint="eastAsia"/>
                <w:b/>
                <w:sz w:val="30"/>
                <w:szCs w:val="30"/>
              </w:rPr>
              <w:t>（</w:t>
            </w:r>
            <w:r w:rsidR="00DE32AB" w:rsidRPr="00DE32AB">
              <w:rPr>
                <w:rFonts w:ascii="宋体" w:hAnsi="宋体" w:hint="eastAsia"/>
                <w:b/>
                <w:sz w:val="30"/>
                <w:szCs w:val="30"/>
              </w:rPr>
              <w:t>国产</w:t>
            </w:r>
            <w:r w:rsidR="00DE32AB">
              <w:rPr>
                <w:rFonts w:ascii="宋体" w:hAnsi="宋体" w:hint="eastAsia"/>
                <w:b/>
                <w:sz w:val="30"/>
                <w:szCs w:val="30"/>
              </w:rPr>
              <w:t>）</w:t>
            </w:r>
          </w:p>
        </w:tc>
        <w:tc>
          <w:tcPr>
            <w:tcW w:w="1950" w:type="pct"/>
            <w:tcBorders>
              <w:top w:val="single" w:sz="4" w:space="0" w:color="auto"/>
              <w:left w:val="single" w:sz="4" w:space="0" w:color="auto"/>
              <w:bottom w:val="single" w:sz="4" w:space="0" w:color="auto"/>
              <w:right w:val="single" w:sz="4" w:space="0" w:color="auto"/>
            </w:tcBorders>
            <w:vAlign w:val="center"/>
          </w:tcPr>
          <w:p w:rsidR="003C069E" w:rsidRPr="006B6AA5" w:rsidRDefault="003C069E" w:rsidP="00717977">
            <w:pPr>
              <w:jc w:val="center"/>
              <w:rPr>
                <w:rFonts w:ascii="宋体" w:hAnsi="宋体"/>
                <w:b/>
                <w:sz w:val="30"/>
                <w:szCs w:val="30"/>
              </w:rPr>
            </w:pPr>
            <w:r w:rsidRPr="006B6AA5">
              <w:rPr>
                <w:rFonts w:ascii="宋体" w:hAnsi="宋体" w:hint="eastAsia"/>
                <w:b/>
                <w:sz w:val="30"/>
                <w:szCs w:val="30"/>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3C069E" w:rsidRPr="006B6AA5" w:rsidRDefault="003C069E" w:rsidP="00C3726B">
            <w:pPr>
              <w:jc w:val="center"/>
              <w:rPr>
                <w:rFonts w:ascii="宋体" w:hAnsi="宋体"/>
                <w:b/>
                <w:sz w:val="30"/>
                <w:szCs w:val="30"/>
              </w:rPr>
            </w:pPr>
            <w:r w:rsidRPr="006B6AA5">
              <w:rPr>
                <w:rFonts w:ascii="宋体" w:hAnsi="宋体" w:hint="eastAsia"/>
                <w:b/>
                <w:sz w:val="30"/>
                <w:szCs w:val="30"/>
              </w:rPr>
              <w:t>采购数量</w:t>
            </w:r>
          </w:p>
        </w:tc>
        <w:tc>
          <w:tcPr>
            <w:tcW w:w="812" w:type="pct"/>
            <w:tcBorders>
              <w:top w:val="single" w:sz="4" w:space="0" w:color="auto"/>
              <w:left w:val="single" w:sz="4" w:space="0" w:color="auto"/>
              <w:bottom w:val="single" w:sz="4" w:space="0" w:color="auto"/>
              <w:right w:val="single" w:sz="4" w:space="0" w:color="auto"/>
            </w:tcBorders>
            <w:vAlign w:val="center"/>
          </w:tcPr>
          <w:p w:rsidR="003C069E" w:rsidRPr="006B6AA5" w:rsidRDefault="003C069E" w:rsidP="00FD743A">
            <w:pPr>
              <w:jc w:val="center"/>
              <w:rPr>
                <w:rFonts w:ascii="宋体" w:hAnsi="宋体"/>
                <w:b/>
                <w:sz w:val="30"/>
                <w:szCs w:val="30"/>
              </w:rPr>
            </w:pPr>
            <w:r w:rsidRPr="006B6AA5">
              <w:rPr>
                <w:rFonts w:ascii="宋体" w:hAnsi="宋体" w:hint="eastAsia"/>
                <w:b/>
                <w:sz w:val="30"/>
                <w:szCs w:val="30"/>
              </w:rPr>
              <w:t>报价（元/</w:t>
            </w:r>
            <w:r w:rsidR="00FD743A">
              <w:rPr>
                <w:rFonts w:ascii="宋体" w:hAnsi="宋体" w:hint="eastAsia"/>
                <w:b/>
                <w:sz w:val="30"/>
                <w:szCs w:val="30"/>
              </w:rPr>
              <w:t>卷</w:t>
            </w:r>
            <w:r w:rsidRPr="006B6AA5">
              <w:rPr>
                <w:rFonts w:ascii="宋体" w:hAnsi="宋体" w:hint="eastAsia"/>
                <w:b/>
                <w:sz w:val="30"/>
                <w:szCs w:val="30"/>
              </w:rPr>
              <w:t>）</w:t>
            </w:r>
          </w:p>
        </w:tc>
      </w:tr>
      <w:tr w:rsidR="00FD743A" w:rsidRPr="002D75D0" w:rsidTr="00B913FA">
        <w:trPr>
          <w:trHeight w:val="1600"/>
          <w:jc w:val="center"/>
        </w:trPr>
        <w:tc>
          <w:tcPr>
            <w:tcW w:w="888" w:type="pct"/>
            <w:gridSpan w:val="2"/>
            <w:tcBorders>
              <w:top w:val="single" w:sz="4" w:space="0" w:color="auto"/>
              <w:left w:val="single" w:sz="4" w:space="0" w:color="auto"/>
              <w:right w:val="single" w:sz="4" w:space="0" w:color="auto"/>
            </w:tcBorders>
            <w:vAlign w:val="center"/>
          </w:tcPr>
          <w:p w:rsidR="00FD743A" w:rsidRPr="00662EF2" w:rsidRDefault="00FD743A" w:rsidP="00344D03">
            <w:pPr>
              <w:jc w:val="center"/>
              <w:rPr>
                <w:rFonts w:ascii="宋体" w:hAnsi="宋体"/>
                <w:sz w:val="28"/>
                <w:szCs w:val="28"/>
              </w:rPr>
            </w:pPr>
            <w:r w:rsidRPr="00662EF2">
              <w:rPr>
                <w:rFonts w:hint="eastAsia"/>
                <w:sz w:val="28"/>
                <w:szCs w:val="28"/>
              </w:rPr>
              <w:t>橡胶导尿管</w:t>
            </w:r>
          </w:p>
        </w:tc>
        <w:tc>
          <w:tcPr>
            <w:tcW w:w="750" w:type="pct"/>
            <w:tcBorders>
              <w:top w:val="single" w:sz="4" w:space="0" w:color="auto"/>
              <w:left w:val="single" w:sz="4" w:space="0" w:color="auto"/>
              <w:right w:val="single" w:sz="4" w:space="0" w:color="auto"/>
            </w:tcBorders>
            <w:vAlign w:val="center"/>
          </w:tcPr>
          <w:p w:rsidR="00FD743A" w:rsidRPr="009D2740" w:rsidRDefault="00FD743A" w:rsidP="00DE32AB">
            <w:pPr>
              <w:ind w:firstLineChars="100" w:firstLine="280"/>
              <w:jc w:val="left"/>
              <w:rPr>
                <w:rFonts w:ascii="宋体" w:hAnsi="宋体"/>
                <w:sz w:val="28"/>
                <w:szCs w:val="28"/>
              </w:rPr>
            </w:pPr>
          </w:p>
        </w:tc>
        <w:tc>
          <w:tcPr>
            <w:tcW w:w="1950" w:type="pct"/>
            <w:tcBorders>
              <w:top w:val="single" w:sz="4" w:space="0" w:color="auto"/>
              <w:left w:val="single" w:sz="4" w:space="0" w:color="auto"/>
              <w:right w:val="single" w:sz="4" w:space="0" w:color="auto"/>
            </w:tcBorders>
            <w:vAlign w:val="center"/>
          </w:tcPr>
          <w:p w:rsidR="00FD743A" w:rsidRPr="009D2740" w:rsidRDefault="00FD743A" w:rsidP="007A55A0">
            <w:pPr>
              <w:jc w:val="left"/>
              <w:rPr>
                <w:rFonts w:ascii="宋体" w:hAnsi="宋体" w:hint="eastAsia"/>
                <w:sz w:val="28"/>
                <w:szCs w:val="28"/>
              </w:rPr>
            </w:pPr>
            <w:r>
              <w:rPr>
                <w:rFonts w:ascii="宋体" w:hAnsi="宋体" w:hint="eastAsia"/>
                <w:sz w:val="28"/>
                <w:szCs w:val="28"/>
              </w:rPr>
              <w:t>各规格</w:t>
            </w:r>
          </w:p>
        </w:tc>
        <w:tc>
          <w:tcPr>
            <w:tcW w:w="600" w:type="pct"/>
            <w:tcBorders>
              <w:top w:val="single" w:sz="4" w:space="0" w:color="auto"/>
              <w:left w:val="single" w:sz="4" w:space="0" w:color="auto"/>
              <w:right w:val="single" w:sz="4" w:space="0" w:color="auto"/>
            </w:tcBorders>
            <w:vAlign w:val="center"/>
          </w:tcPr>
          <w:p w:rsidR="00FD743A" w:rsidRPr="00D8293E" w:rsidRDefault="00FD743A" w:rsidP="00D94C26">
            <w:pPr>
              <w:jc w:val="center"/>
              <w:rPr>
                <w:rFonts w:ascii="宋体" w:hAnsi="宋体"/>
                <w:sz w:val="30"/>
                <w:szCs w:val="30"/>
              </w:rPr>
            </w:pPr>
          </w:p>
        </w:tc>
        <w:tc>
          <w:tcPr>
            <w:tcW w:w="812" w:type="pct"/>
            <w:tcBorders>
              <w:top w:val="single" w:sz="4" w:space="0" w:color="auto"/>
              <w:left w:val="single" w:sz="4" w:space="0" w:color="auto"/>
              <w:right w:val="single" w:sz="4" w:space="0" w:color="auto"/>
            </w:tcBorders>
            <w:vAlign w:val="center"/>
          </w:tcPr>
          <w:p w:rsidR="00FD743A" w:rsidRPr="006C2826" w:rsidRDefault="00FD743A" w:rsidP="00D94C26">
            <w:pPr>
              <w:jc w:val="center"/>
              <w:rPr>
                <w:rFonts w:ascii="宋体" w:hAnsi="宋体"/>
                <w:sz w:val="30"/>
                <w:szCs w:val="30"/>
              </w:rPr>
            </w:pPr>
          </w:p>
        </w:tc>
      </w:tr>
      <w:tr w:rsidR="007A55A0"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Pr>
                <w:rFonts w:hint="eastAsia"/>
                <w:b/>
                <w:sz w:val="28"/>
                <w:szCs w:val="28"/>
              </w:rPr>
              <w:t>6</w:t>
            </w:r>
            <w:r w:rsidRPr="002D75D0">
              <w:rPr>
                <w:rFonts w:hint="eastAsia"/>
                <w:b/>
                <w:sz w:val="28"/>
                <w:szCs w:val="28"/>
              </w:rPr>
              <w:t>月</w:t>
            </w:r>
            <w:r>
              <w:rPr>
                <w:rFonts w:hint="eastAsia"/>
                <w:b/>
                <w:sz w:val="28"/>
                <w:szCs w:val="28"/>
              </w:rPr>
              <w:t>24</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B526D8">
        <w:rPr>
          <w:rFonts w:hint="eastAsia"/>
          <w:sz w:val="28"/>
          <w:szCs w:val="28"/>
        </w:rPr>
        <w:t>六</w:t>
      </w:r>
      <w:r w:rsidR="005508FD">
        <w:rPr>
          <w:rFonts w:hint="eastAsia"/>
          <w:sz w:val="28"/>
          <w:szCs w:val="28"/>
        </w:rPr>
        <w:t>月</w:t>
      </w:r>
      <w:r w:rsidR="00B526D8">
        <w:rPr>
          <w:rFonts w:hint="eastAsia"/>
          <w:sz w:val="28"/>
          <w:szCs w:val="28"/>
        </w:rPr>
        <w:t>十八</w:t>
      </w:r>
      <w:r w:rsidR="00D94C26">
        <w:rPr>
          <w:rFonts w:hint="eastAsia"/>
          <w:sz w:val="28"/>
          <w:szCs w:val="28"/>
        </w:rPr>
        <w:t>日</w:t>
      </w:r>
    </w:p>
    <w:p w:rsidR="008C0DF3" w:rsidRDefault="008C0DF3" w:rsidP="00D94C26">
      <w:pPr>
        <w:spacing w:line="400" w:lineRule="exact"/>
        <w:jc w:val="right"/>
        <w:rPr>
          <w:sz w:val="28"/>
          <w:szCs w:val="28"/>
        </w:rPr>
      </w:pPr>
    </w:p>
    <w:p w:rsidR="004C539F" w:rsidRDefault="004C539F" w:rsidP="008C0DF3">
      <w:pPr>
        <w:spacing w:line="400" w:lineRule="exact"/>
        <w:ind w:right="560"/>
        <w:rPr>
          <w:b/>
          <w:sz w:val="36"/>
          <w:szCs w:val="36"/>
        </w:rPr>
      </w:pPr>
    </w:p>
    <w:p w:rsidR="00DC3538" w:rsidRDefault="008C0DF3" w:rsidP="00662EF2">
      <w:pPr>
        <w:spacing w:line="520" w:lineRule="exact"/>
        <w:rPr>
          <w:rFonts w:ascii="宋体" w:hAnsi="宋体" w:hint="eastAsia"/>
          <w:b/>
          <w:sz w:val="28"/>
          <w:szCs w:val="28"/>
        </w:rPr>
      </w:pPr>
      <w:r w:rsidRPr="008C0DF3">
        <w:rPr>
          <w:rFonts w:hint="eastAsia"/>
          <w:b/>
          <w:sz w:val="36"/>
          <w:szCs w:val="36"/>
        </w:rPr>
        <w:lastRenderedPageBreak/>
        <w:t>附件</w:t>
      </w:r>
      <w:r>
        <w:rPr>
          <w:rFonts w:hint="eastAsia"/>
          <w:b/>
          <w:sz w:val="36"/>
          <w:szCs w:val="36"/>
        </w:rPr>
        <w:t>：</w:t>
      </w:r>
      <w:r w:rsidR="00662EF2" w:rsidRPr="00662EF2">
        <w:rPr>
          <w:rFonts w:ascii="宋体" w:hAnsi="宋体" w:hint="eastAsia"/>
          <w:b/>
          <w:sz w:val="28"/>
          <w:szCs w:val="28"/>
        </w:rPr>
        <w:t>提供产品彩页</w:t>
      </w:r>
      <w:r w:rsidR="00662EF2" w:rsidRPr="00662EF2">
        <w:rPr>
          <w:rFonts w:ascii="宋体" w:hAnsi="宋体" w:hint="eastAsia"/>
          <w:b/>
          <w:bCs/>
          <w:sz w:val="24"/>
        </w:rPr>
        <w:t>、</w:t>
      </w:r>
      <w:r w:rsidR="00662EF2" w:rsidRPr="00662EF2">
        <w:rPr>
          <w:rFonts w:ascii="宋体" w:hAnsi="宋体" w:hint="eastAsia"/>
          <w:b/>
          <w:sz w:val="28"/>
          <w:szCs w:val="28"/>
        </w:rPr>
        <w:t>注册证</w:t>
      </w:r>
    </w:p>
    <w:p w:rsidR="00662EF2" w:rsidRPr="00D8319E" w:rsidRDefault="00662EF2" w:rsidP="00662EF2">
      <w:pPr>
        <w:spacing w:line="520" w:lineRule="exact"/>
        <w:ind w:firstLineChars="200" w:firstLine="482"/>
        <w:rPr>
          <w:rFonts w:ascii="宋体" w:hAnsi="宋体"/>
          <w:b/>
          <w:sz w:val="24"/>
        </w:rPr>
      </w:pPr>
      <w:r w:rsidRPr="00D8319E">
        <w:rPr>
          <w:rFonts w:ascii="宋体" w:hAnsi="宋体" w:hint="eastAsia"/>
          <w:b/>
          <w:sz w:val="24"/>
        </w:rPr>
        <w:t>一、供应商资格要求</w:t>
      </w:r>
    </w:p>
    <w:p w:rsidR="00662EF2" w:rsidRPr="00D8319E" w:rsidRDefault="00662EF2" w:rsidP="00662EF2">
      <w:pPr>
        <w:spacing w:line="520" w:lineRule="exact"/>
        <w:ind w:firstLineChars="200" w:firstLine="480"/>
        <w:rPr>
          <w:rFonts w:ascii="宋体" w:hAnsi="宋体" w:hint="eastAsia"/>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662EF2" w:rsidRPr="00D8319E" w:rsidRDefault="00662EF2" w:rsidP="00662EF2">
      <w:pPr>
        <w:spacing w:line="520" w:lineRule="exact"/>
        <w:ind w:firstLineChars="200" w:firstLine="482"/>
        <w:rPr>
          <w:rFonts w:ascii="宋体" w:hAnsi="宋体"/>
          <w:b/>
          <w:sz w:val="24"/>
        </w:rPr>
      </w:pPr>
      <w:r w:rsidRPr="00D8319E">
        <w:rPr>
          <w:rFonts w:ascii="宋体" w:hAnsi="宋体" w:hint="eastAsia"/>
          <w:b/>
          <w:sz w:val="24"/>
        </w:rPr>
        <w:t>二、产品的要求</w:t>
      </w:r>
    </w:p>
    <w:p w:rsidR="00662EF2" w:rsidRPr="00D8319E" w:rsidRDefault="00662EF2" w:rsidP="00662EF2">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1、产品须为合法企业生产，符合国家相关质量标准，否则不予验收。</w:t>
      </w:r>
    </w:p>
    <w:p w:rsidR="00662EF2" w:rsidRPr="00D8319E" w:rsidRDefault="00662EF2" w:rsidP="00662EF2">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662EF2" w:rsidRDefault="00662EF2" w:rsidP="00662EF2">
      <w:pPr>
        <w:spacing w:line="260" w:lineRule="exact"/>
        <w:ind w:leftChars="200" w:left="900" w:hangingChars="200" w:hanging="480"/>
        <w:rPr>
          <w:rFonts w:ascii="宋体" w:hAnsi="宋体" w:hint="eastAsia"/>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662EF2" w:rsidRPr="00D8319E" w:rsidRDefault="00662EF2" w:rsidP="00662EF2">
      <w:pPr>
        <w:spacing w:line="260" w:lineRule="exact"/>
        <w:ind w:leftChars="200" w:left="900" w:hangingChars="200" w:hanging="480"/>
        <w:rPr>
          <w:rFonts w:ascii="宋体" w:hAnsi="宋体" w:hint="eastAsia"/>
          <w:bCs/>
          <w:sz w:val="24"/>
        </w:rPr>
      </w:pPr>
    </w:p>
    <w:p w:rsidR="00662EF2" w:rsidRDefault="00662EF2" w:rsidP="00662EF2">
      <w:pPr>
        <w:spacing w:line="260" w:lineRule="exact"/>
        <w:ind w:leftChars="214" w:left="569" w:hangingChars="50" w:hanging="120"/>
        <w:rPr>
          <w:rFonts w:ascii="宋体" w:hAnsi="宋体" w:hint="eastAsia"/>
          <w:bCs/>
          <w:sz w:val="24"/>
        </w:rPr>
      </w:pPr>
      <w:r w:rsidRPr="00D8319E">
        <w:rPr>
          <w:rFonts w:ascii="宋体" w:hAnsi="宋体" w:hint="eastAsia"/>
          <w:bCs/>
          <w:sz w:val="24"/>
        </w:rPr>
        <w:t>4</w:t>
      </w:r>
      <w:r>
        <w:rPr>
          <w:rFonts w:ascii="宋体" w:hAnsi="宋体" w:hint="eastAsia"/>
          <w:bCs/>
          <w:sz w:val="24"/>
        </w:rPr>
        <w:t>、导尿管为天然橡胶制成，分为男性、女性、小儿，</w:t>
      </w:r>
      <w:r w:rsidRPr="00315F00">
        <w:rPr>
          <w:rFonts w:ascii="宋体" w:hAnsi="宋体" w:hint="eastAsia"/>
          <w:b/>
          <w:bCs/>
          <w:sz w:val="24"/>
        </w:rPr>
        <w:t>产品必须为二类注册医用耗材</w:t>
      </w:r>
      <w:r>
        <w:rPr>
          <w:rFonts w:ascii="宋体" w:hAnsi="宋体" w:hint="eastAsia"/>
          <w:bCs/>
          <w:sz w:val="24"/>
        </w:rPr>
        <w:t>。</w:t>
      </w:r>
    </w:p>
    <w:p w:rsidR="00662EF2" w:rsidRDefault="00662EF2" w:rsidP="00662EF2">
      <w:pPr>
        <w:spacing w:line="260" w:lineRule="exact"/>
        <w:ind w:leftChars="100" w:left="630" w:hangingChars="150" w:hanging="420"/>
        <w:rPr>
          <w:rFonts w:ascii="仿宋_GB2312" w:eastAsia="仿宋_GB2312" w:hint="eastAsia"/>
          <w:sz w:val="28"/>
          <w:szCs w:val="28"/>
        </w:rPr>
      </w:pPr>
    </w:p>
    <w:p w:rsidR="00662EF2" w:rsidRPr="00662EF2" w:rsidRDefault="00662EF2" w:rsidP="00662EF2">
      <w:pPr>
        <w:spacing w:line="520" w:lineRule="exact"/>
        <w:ind w:firstLineChars="200" w:firstLine="480"/>
        <w:rPr>
          <w:rFonts w:ascii="宋体" w:hAnsi="宋体"/>
          <w:b/>
          <w:sz w:val="36"/>
          <w:szCs w:val="36"/>
        </w:rPr>
      </w:pPr>
      <w:r>
        <w:rPr>
          <w:rFonts w:ascii="宋体" w:hAnsi="宋体" w:hint="eastAsia"/>
          <w:bCs/>
          <w:sz w:val="24"/>
        </w:rPr>
        <w:t>5、此耗材</w:t>
      </w:r>
      <w:r w:rsidRPr="00315F00">
        <w:rPr>
          <w:sz w:val="24"/>
        </w:rPr>
        <w:t>适用于排尿障碍者导尿用</w:t>
      </w:r>
      <w:r>
        <w:rPr>
          <w:rFonts w:hint="eastAsia"/>
          <w:sz w:val="24"/>
        </w:rPr>
        <w:t>。</w:t>
      </w:r>
    </w:p>
    <w:sectPr w:rsidR="00662EF2" w:rsidRPr="00662EF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18E" w:rsidRDefault="00D1318E" w:rsidP="00CA2264">
      <w:r>
        <w:separator/>
      </w:r>
    </w:p>
  </w:endnote>
  <w:endnote w:type="continuationSeparator" w:id="0">
    <w:p w:rsidR="00D1318E" w:rsidRDefault="00D1318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18E" w:rsidRDefault="00D1318E" w:rsidP="00CA2264">
      <w:r>
        <w:separator/>
      </w:r>
    </w:p>
  </w:footnote>
  <w:footnote w:type="continuationSeparator" w:id="0">
    <w:p w:rsidR="00D1318E" w:rsidRDefault="00D1318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0466"/>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1BCD"/>
    <w:rsid w:val="001123EB"/>
    <w:rsid w:val="001571C2"/>
    <w:rsid w:val="00160242"/>
    <w:rsid w:val="001630B9"/>
    <w:rsid w:val="00171F5D"/>
    <w:rsid w:val="00175184"/>
    <w:rsid w:val="00194831"/>
    <w:rsid w:val="001A1708"/>
    <w:rsid w:val="001A38C2"/>
    <w:rsid w:val="001B6AC4"/>
    <w:rsid w:val="001E61DB"/>
    <w:rsid w:val="0020609E"/>
    <w:rsid w:val="0021044D"/>
    <w:rsid w:val="00222FB7"/>
    <w:rsid w:val="00225696"/>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23DE7"/>
    <w:rsid w:val="005503AC"/>
    <w:rsid w:val="005508FD"/>
    <w:rsid w:val="00565DC5"/>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2EF2"/>
    <w:rsid w:val="006659D2"/>
    <w:rsid w:val="00693547"/>
    <w:rsid w:val="00694329"/>
    <w:rsid w:val="006A5943"/>
    <w:rsid w:val="006B6945"/>
    <w:rsid w:val="006B6AA5"/>
    <w:rsid w:val="006C2826"/>
    <w:rsid w:val="006D187D"/>
    <w:rsid w:val="006E40B9"/>
    <w:rsid w:val="006E511F"/>
    <w:rsid w:val="00711A3E"/>
    <w:rsid w:val="00717977"/>
    <w:rsid w:val="007263DE"/>
    <w:rsid w:val="00740EC7"/>
    <w:rsid w:val="00747292"/>
    <w:rsid w:val="007562F7"/>
    <w:rsid w:val="007606C8"/>
    <w:rsid w:val="007676C2"/>
    <w:rsid w:val="007677D2"/>
    <w:rsid w:val="0077061C"/>
    <w:rsid w:val="00774D0F"/>
    <w:rsid w:val="00774EB2"/>
    <w:rsid w:val="00786A0C"/>
    <w:rsid w:val="00797AB9"/>
    <w:rsid w:val="007A55A0"/>
    <w:rsid w:val="007A58D0"/>
    <w:rsid w:val="007C7909"/>
    <w:rsid w:val="00804A28"/>
    <w:rsid w:val="0080791A"/>
    <w:rsid w:val="00815D5B"/>
    <w:rsid w:val="0082599B"/>
    <w:rsid w:val="0082716E"/>
    <w:rsid w:val="008420C0"/>
    <w:rsid w:val="00852AA6"/>
    <w:rsid w:val="0085534B"/>
    <w:rsid w:val="00856588"/>
    <w:rsid w:val="008573B4"/>
    <w:rsid w:val="0086561A"/>
    <w:rsid w:val="008A444C"/>
    <w:rsid w:val="008B7726"/>
    <w:rsid w:val="008C0DF3"/>
    <w:rsid w:val="008C2762"/>
    <w:rsid w:val="008C48E1"/>
    <w:rsid w:val="008C5AE0"/>
    <w:rsid w:val="008D41B0"/>
    <w:rsid w:val="008D6C6F"/>
    <w:rsid w:val="008E4916"/>
    <w:rsid w:val="008E7703"/>
    <w:rsid w:val="009032E2"/>
    <w:rsid w:val="00914AFB"/>
    <w:rsid w:val="00916B45"/>
    <w:rsid w:val="00931E43"/>
    <w:rsid w:val="0094079B"/>
    <w:rsid w:val="00967312"/>
    <w:rsid w:val="009930A0"/>
    <w:rsid w:val="0099333B"/>
    <w:rsid w:val="009C104D"/>
    <w:rsid w:val="009D2740"/>
    <w:rsid w:val="009D634E"/>
    <w:rsid w:val="009E180C"/>
    <w:rsid w:val="009E1815"/>
    <w:rsid w:val="00A037F8"/>
    <w:rsid w:val="00A10916"/>
    <w:rsid w:val="00A2107D"/>
    <w:rsid w:val="00A3685C"/>
    <w:rsid w:val="00A47780"/>
    <w:rsid w:val="00A61A04"/>
    <w:rsid w:val="00A819C6"/>
    <w:rsid w:val="00A87FD8"/>
    <w:rsid w:val="00AA1E93"/>
    <w:rsid w:val="00AA4A1F"/>
    <w:rsid w:val="00AA78AD"/>
    <w:rsid w:val="00AB3FA7"/>
    <w:rsid w:val="00AF098D"/>
    <w:rsid w:val="00AF4C2A"/>
    <w:rsid w:val="00B0018C"/>
    <w:rsid w:val="00B056D5"/>
    <w:rsid w:val="00B165B9"/>
    <w:rsid w:val="00B32B4B"/>
    <w:rsid w:val="00B425B1"/>
    <w:rsid w:val="00B526D8"/>
    <w:rsid w:val="00B606C2"/>
    <w:rsid w:val="00B913FA"/>
    <w:rsid w:val="00BA22E0"/>
    <w:rsid w:val="00BA76E2"/>
    <w:rsid w:val="00BB1482"/>
    <w:rsid w:val="00BB7CC0"/>
    <w:rsid w:val="00BC1E90"/>
    <w:rsid w:val="00BC305E"/>
    <w:rsid w:val="00BD01D1"/>
    <w:rsid w:val="00BD0341"/>
    <w:rsid w:val="00BD20C1"/>
    <w:rsid w:val="00BD2CF7"/>
    <w:rsid w:val="00C00673"/>
    <w:rsid w:val="00C068B3"/>
    <w:rsid w:val="00C200ED"/>
    <w:rsid w:val="00C20FB8"/>
    <w:rsid w:val="00C34068"/>
    <w:rsid w:val="00C3726B"/>
    <w:rsid w:val="00C441E4"/>
    <w:rsid w:val="00C52878"/>
    <w:rsid w:val="00C56991"/>
    <w:rsid w:val="00CA2264"/>
    <w:rsid w:val="00CA5C97"/>
    <w:rsid w:val="00CC2E07"/>
    <w:rsid w:val="00CF1703"/>
    <w:rsid w:val="00CF2B2A"/>
    <w:rsid w:val="00D00BD9"/>
    <w:rsid w:val="00D06082"/>
    <w:rsid w:val="00D1318E"/>
    <w:rsid w:val="00D20734"/>
    <w:rsid w:val="00D30681"/>
    <w:rsid w:val="00D35E7E"/>
    <w:rsid w:val="00D46E9B"/>
    <w:rsid w:val="00D7256A"/>
    <w:rsid w:val="00D8293E"/>
    <w:rsid w:val="00D902B1"/>
    <w:rsid w:val="00D9301D"/>
    <w:rsid w:val="00D936FF"/>
    <w:rsid w:val="00D94C26"/>
    <w:rsid w:val="00D97818"/>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D2BE9"/>
    <w:rsid w:val="00ED3F1E"/>
    <w:rsid w:val="00F12950"/>
    <w:rsid w:val="00F15575"/>
    <w:rsid w:val="00F267DF"/>
    <w:rsid w:val="00F41378"/>
    <w:rsid w:val="00F46563"/>
    <w:rsid w:val="00F65839"/>
    <w:rsid w:val="00F70657"/>
    <w:rsid w:val="00F71B0D"/>
    <w:rsid w:val="00F75735"/>
    <w:rsid w:val="00F82A43"/>
    <w:rsid w:val="00F83D8E"/>
    <w:rsid w:val="00FA2912"/>
    <w:rsid w:val="00FB09CD"/>
    <w:rsid w:val="00FB5F5C"/>
    <w:rsid w:val="00FD52E0"/>
    <w:rsid w:val="00FD6406"/>
    <w:rsid w:val="00FD743A"/>
    <w:rsid w:val="00FE23A8"/>
    <w:rsid w:val="00FE4EB4"/>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FA5F8B-0982-4413-B262-C18D7F2C6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174</Words>
  <Characters>998</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82</cp:revision>
  <cp:lastPrinted>2019-06-18T07:30:00Z</cp:lastPrinted>
  <dcterms:created xsi:type="dcterms:W3CDTF">2018-04-19T01:25:00Z</dcterms:created>
  <dcterms:modified xsi:type="dcterms:W3CDTF">2019-06-18T07:31:00Z</dcterms:modified>
</cp:coreProperties>
</file>