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0" w:rsidRDefault="00933100" w:rsidP="00933100">
      <w:pPr>
        <w:jc w:val="center"/>
        <w:rPr>
          <w:rFonts w:ascii="黑体" w:eastAsia="黑体"/>
          <w:b/>
          <w:sz w:val="44"/>
          <w:szCs w:val="44"/>
        </w:rPr>
      </w:pPr>
      <w:r w:rsidRPr="00B70775">
        <w:rPr>
          <w:rFonts w:ascii="黑体" w:eastAsia="黑体" w:hAnsi="黑体" w:cs="微软雅黑" w:hint="eastAsia"/>
          <w:b/>
          <w:sz w:val="44"/>
          <w:szCs w:val="44"/>
        </w:rPr>
        <w:t xml:space="preserve"> </w:t>
      </w:r>
      <w:r w:rsidR="003E7008" w:rsidRPr="003E7008">
        <w:rPr>
          <w:rFonts w:ascii="黑体" w:eastAsia="黑体" w:hAnsi="黑体" w:hint="eastAsia"/>
          <w:b/>
          <w:sz w:val="44"/>
          <w:szCs w:val="44"/>
          <w:u w:val="single"/>
        </w:rPr>
        <w:t>口腔科牙片机机房辐射防护改造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  <w:r w:rsidR="005964EC" w:rsidRPr="005964EC">
        <w:rPr>
          <w:rFonts w:ascii="黑体" w:eastAsia="黑体" w:hint="eastAsia"/>
          <w:b/>
          <w:sz w:val="44"/>
          <w:szCs w:val="44"/>
        </w:rPr>
        <w:t>（</w:t>
      </w:r>
      <w:r w:rsidR="00844121" w:rsidRPr="00844121">
        <w:rPr>
          <w:rFonts w:ascii="黑体" w:eastAsia="黑体" w:hint="eastAsia"/>
          <w:b/>
          <w:sz w:val="44"/>
          <w:szCs w:val="44"/>
        </w:rPr>
        <w:t>三次询价</w:t>
      </w:r>
      <w:r w:rsidR="005964EC" w:rsidRPr="005964EC">
        <w:rPr>
          <w:rFonts w:ascii="黑体" w:eastAsia="黑体" w:hint="eastAsia"/>
          <w:b/>
          <w:sz w:val="44"/>
          <w:szCs w:val="44"/>
        </w:rPr>
        <w:t>）</w:t>
      </w:r>
    </w:p>
    <w:p w:rsidR="00933100" w:rsidRPr="00504938" w:rsidRDefault="00933100" w:rsidP="0093310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  </w:t>
      </w:r>
      <w:r w:rsidR="003E7008"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</w:rPr>
        <w:t xml:space="preserve">（盖章）   </w:t>
      </w:r>
      <w:r w:rsidR="003E7008">
        <w:rPr>
          <w:rFonts w:hint="eastAsia"/>
          <w:b/>
          <w:sz w:val="32"/>
          <w:szCs w:val="32"/>
        </w:rPr>
        <w:t xml:space="preserve">                           </w:t>
      </w:r>
      <w:r>
        <w:rPr>
          <w:rFonts w:hint="eastAsia"/>
          <w:b/>
          <w:sz w:val="32"/>
          <w:szCs w:val="32"/>
        </w:rPr>
        <w:t>年     月     日</w:t>
      </w:r>
    </w:p>
    <w:tbl>
      <w:tblPr>
        <w:tblStyle w:val="a8"/>
        <w:tblW w:w="13466" w:type="dxa"/>
        <w:tblInd w:w="250" w:type="dxa"/>
        <w:tblLayout w:type="fixed"/>
        <w:tblLook w:val="04A0"/>
      </w:tblPr>
      <w:tblGrid>
        <w:gridCol w:w="851"/>
        <w:gridCol w:w="1559"/>
        <w:gridCol w:w="1276"/>
        <w:gridCol w:w="9780"/>
      </w:tblGrid>
      <w:tr w:rsidR="00933100" w:rsidTr="00826E7C">
        <w:trPr>
          <w:trHeight w:val="415"/>
        </w:trPr>
        <w:tc>
          <w:tcPr>
            <w:tcW w:w="851" w:type="dxa"/>
          </w:tcPr>
          <w:p w:rsidR="00933100" w:rsidRPr="00425028" w:rsidRDefault="00933100" w:rsidP="001A0B60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 w:rsidRPr="00425028">
              <w:rPr>
                <w:rFonts w:cs="微软雅黑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835" w:type="dxa"/>
            <w:gridSpan w:val="2"/>
          </w:tcPr>
          <w:p w:rsidR="00933100" w:rsidRPr="00425028" w:rsidRDefault="00933100" w:rsidP="00425028">
            <w:pPr>
              <w:spacing w:before="160"/>
              <w:ind w:firstLineChars="344" w:firstLine="967"/>
              <w:jc w:val="left"/>
              <w:rPr>
                <w:rFonts w:cs="微软雅黑"/>
                <w:b/>
                <w:sz w:val="28"/>
                <w:szCs w:val="28"/>
              </w:rPr>
            </w:pPr>
            <w:r w:rsidRPr="00425028">
              <w:rPr>
                <w:rFonts w:cs="微软雅黑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9780" w:type="dxa"/>
          </w:tcPr>
          <w:p w:rsidR="00933100" w:rsidRPr="00425028" w:rsidRDefault="00C17E91" w:rsidP="00D53CF4">
            <w:pPr>
              <w:spacing w:before="160"/>
              <w:jc w:val="center"/>
              <w:rPr>
                <w:rFonts w:cs="微软雅黑"/>
                <w:b/>
                <w:sz w:val="28"/>
                <w:szCs w:val="28"/>
              </w:rPr>
            </w:pPr>
            <w:r w:rsidRPr="00425028">
              <w:rPr>
                <w:rFonts w:cs="微软雅黑" w:hint="eastAsia"/>
                <w:b/>
                <w:sz w:val="28"/>
                <w:szCs w:val="28"/>
              </w:rPr>
              <w:t xml:space="preserve"> </w:t>
            </w:r>
            <w:r w:rsidR="00465EAA" w:rsidRPr="00425028">
              <w:rPr>
                <w:rFonts w:hint="eastAsia"/>
                <w:b/>
                <w:spacing w:val="-20"/>
                <w:sz w:val="28"/>
                <w:szCs w:val="28"/>
              </w:rPr>
              <w:t>符合环保监测及</w:t>
            </w:r>
            <w:r w:rsidR="00D53CF4" w:rsidRPr="00425028">
              <w:rPr>
                <w:rFonts w:cs="微软雅黑" w:hint="eastAsia"/>
                <w:b/>
                <w:sz w:val="28"/>
                <w:szCs w:val="28"/>
              </w:rPr>
              <w:t>相关</w:t>
            </w:r>
            <w:r w:rsidR="00933100" w:rsidRPr="00425028">
              <w:rPr>
                <w:rFonts w:cs="微软雅黑" w:hint="eastAsia"/>
                <w:b/>
                <w:sz w:val="28"/>
                <w:szCs w:val="28"/>
              </w:rPr>
              <w:t>要求</w:t>
            </w:r>
          </w:p>
        </w:tc>
      </w:tr>
      <w:tr w:rsidR="00933100" w:rsidTr="00826E7C">
        <w:trPr>
          <w:trHeight w:val="4503"/>
        </w:trPr>
        <w:tc>
          <w:tcPr>
            <w:tcW w:w="851" w:type="dxa"/>
          </w:tcPr>
          <w:p w:rsidR="00933100" w:rsidRPr="00D22B98" w:rsidRDefault="00933100" w:rsidP="001A0B60">
            <w:pPr>
              <w:spacing w:before="160"/>
              <w:rPr>
                <w:rFonts w:cs="仿宋_GB2312"/>
              </w:rPr>
            </w:pPr>
          </w:p>
          <w:p w:rsidR="00933100" w:rsidRPr="00D22B98" w:rsidRDefault="00933100" w:rsidP="001A0B60">
            <w:pPr>
              <w:spacing w:before="160"/>
              <w:rPr>
                <w:rFonts w:cs="仿宋_GB2312"/>
              </w:rPr>
            </w:pPr>
          </w:p>
          <w:p w:rsidR="00933100" w:rsidRPr="00D22B98" w:rsidRDefault="00933100" w:rsidP="001A0B60">
            <w:pPr>
              <w:spacing w:before="160"/>
              <w:rPr>
                <w:rFonts w:cs="仿宋_GB2312"/>
              </w:rPr>
            </w:pPr>
          </w:p>
          <w:p w:rsidR="00933100" w:rsidRPr="00D22B98" w:rsidRDefault="00933100" w:rsidP="001A0B60">
            <w:pPr>
              <w:spacing w:before="160"/>
              <w:rPr>
                <w:rFonts w:cs="仿宋_GB2312"/>
              </w:rPr>
            </w:pPr>
          </w:p>
          <w:p w:rsidR="00933100" w:rsidRPr="00D22B98" w:rsidRDefault="00933100" w:rsidP="00D22B98">
            <w:pPr>
              <w:spacing w:before="160"/>
              <w:ind w:firstLineChars="100" w:firstLine="240"/>
              <w:rPr>
                <w:rFonts w:cs="仿宋_GB2312"/>
              </w:rPr>
            </w:pPr>
            <w:r w:rsidRPr="00D22B98">
              <w:rPr>
                <w:rFonts w:cs="仿宋_GB2312" w:hint="eastAsia"/>
              </w:rPr>
              <w:t>1</w:t>
            </w:r>
          </w:p>
          <w:p w:rsidR="00933100" w:rsidRPr="00D22B98" w:rsidRDefault="00933100" w:rsidP="001A0B60">
            <w:pPr>
              <w:spacing w:before="160"/>
              <w:rPr>
                <w:rFonts w:cs="仿宋_GB2312"/>
              </w:rPr>
            </w:pPr>
          </w:p>
        </w:tc>
        <w:tc>
          <w:tcPr>
            <w:tcW w:w="2835" w:type="dxa"/>
            <w:gridSpan w:val="2"/>
          </w:tcPr>
          <w:p w:rsidR="00933100" w:rsidRPr="00D22B98" w:rsidRDefault="00933100" w:rsidP="00D22B98">
            <w:pPr>
              <w:spacing w:before="160"/>
              <w:ind w:firstLineChars="249" w:firstLine="600"/>
              <w:rPr>
                <w:rFonts w:cs="仿宋_GB2312"/>
                <w:b/>
              </w:rPr>
            </w:pPr>
          </w:p>
          <w:p w:rsidR="003E7008" w:rsidRPr="00D22B98" w:rsidRDefault="003E7008" w:rsidP="003E7008">
            <w:pPr>
              <w:spacing w:before="160"/>
              <w:rPr>
                <w:rFonts w:cs="仿宋_GB2312"/>
                <w:b/>
              </w:rPr>
            </w:pPr>
          </w:p>
          <w:p w:rsidR="003E7008" w:rsidRPr="00D22B98" w:rsidRDefault="003E7008" w:rsidP="003E7008">
            <w:pPr>
              <w:spacing w:before="160"/>
              <w:rPr>
                <w:b/>
                <w:spacing w:val="-20"/>
              </w:rPr>
            </w:pPr>
          </w:p>
          <w:p w:rsidR="009E7A16" w:rsidRDefault="009E7A16" w:rsidP="003E7008">
            <w:pPr>
              <w:spacing w:before="160"/>
              <w:rPr>
                <w:rFonts w:hint="eastAsia"/>
                <w:b/>
                <w:spacing w:val="-20"/>
              </w:rPr>
            </w:pPr>
          </w:p>
          <w:p w:rsidR="009E7A16" w:rsidRDefault="009E7A16" w:rsidP="003E7008">
            <w:pPr>
              <w:spacing w:before="160"/>
              <w:rPr>
                <w:rFonts w:hint="eastAsia"/>
                <w:b/>
                <w:spacing w:val="-20"/>
              </w:rPr>
            </w:pPr>
          </w:p>
          <w:p w:rsidR="00933100" w:rsidRPr="00D22B98" w:rsidRDefault="003E7008" w:rsidP="003E7008">
            <w:pPr>
              <w:spacing w:before="160"/>
              <w:rPr>
                <w:rFonts w:cs="仿宋_GB2312"/>
                <w:b/>
              </w:rPr>
            </w:pPr>
            <w:r w:rsidRPr="00D22B98">
              <w:rPr>
                <w:rFonts w:hint="eastAsia"/>
                <w:b/>
                <w:spacing w:val="-20"/>
              </w:rPr>
              <w:t>门诊口腔科牙片机机房辐射防护改造</w:t>
            </w:r>
          </w:p>
        </w:tc>
        <w:tc>
          <w:tcPr>
            <w:tcW w:w="9780" w:type="dxa"/>
          </w:tcPr>
          <w:p w:rsidR="00933100" w:rsidRPr="00D22B98" w:rsidRDefault="00933100" w:rsidP="001A0B60">
            <w:pPr>
              <w:spacing w:line="400" w:lineRule="exact"/>
              <w:rPr>
                <w:b/>
              </w:rPr>
            </w:pPr>
            <w:r w:rsidRPr="00D22B98">
              <w:rPr>
                <w:rFonts w:hint="eastAsia"/>
                <w:b/>
              </w:rPr>
              <w:t>1. 报价公司必须具备该产品经营资质，并提供相应证照;</w:t>
            </w:r>
          </w:p>
          <w:p w:rsidR="003E7008" w:rsidRPr="00D22B98" w:rsidRDefault="003E7008" w:rsidP="003E7008">
            <w:pPr>
              <w:spacing w:line="400" w:lineRule="exact"/>
              <w:rPr>
                <w:b/>
              </w:rPr>
            </w:pPr>
            <w:r w:rsidRPr="00D22B98">
              <w:rPr>
                <w:b/>
              </w:rPr>
              <w:t>2、投标公司为合法企业，具备辐射防护改造工程施工相关资质</w:t>
            </w:r>
            <w:r w:rsidRPr="00D22B98">
              <w:rPr>
                <w:rFonts w:hint="eastAsia"/>
                <w:b/>
              </w:rPr>
              <w:t>;</w:t>
            </w:r>
          </w:p>
          <w:p w:rsidR="003E7008" w:rsidRPr="00D22B98" w:rsidRDefault="003E7008" w:rsidP="003E7008">
            <w:pPr>
              <w:spacing w:line="400" w:lineRule="exact"/>
              <w:rPr>
                <w:b/>
              </w:rPr>
            </w:pPr>
            <w:r w:rsidRPr="00D22B98">
              <w:rPr>
                <w:b/>
              </w:rPr>
              <w:t>3、项目总面积约 10 平方米（南、北墙各约5平方米），要求对口腔科牙片机机房南墙粘贴不低于2mm铅板，北墙粘贴不低于1mm铅板，并与机房顶部连接。铅板安装后需加装钸板装饰已保证美观</w:t>
            </w:r>
            <w:r w:rsidRPr="00D22B98">
              <w:rPr>
                <w:rFonts w:hint="eastAsia"/>
                <w:b/>
              </w:rPr>
              <w:t>;</w:t>
            </w:r>
          </w:p>
          <w:p w:rsidR="003E7008" w:rsidRPr="00D22B98" w:rsidRDefault="003E7008" w:rsidP="003E7008">
            <w:pPr>
              <w:spacing w:line="400" w:lineRule="exact"/>
              <w:rPr>
                <w:b/>
              </w:rPr>
            </w:pPr>
            <w:r w:rsidRPr="00D22B98">
              <w:rPr>
                <w:b/>
              </w:rPr>
              <w:t>4、投标单位可以对我院门诊口腔科牙片机房进行实地勘察，根据现场勘察实际情况进行报价</w:t>
            </w:r>
            <w:r w:rsidRPr="00D22B98">
              <w:rPr>
                <w:rFonts w:hint="eastAsia"/>
                <w:b/>
              </w:rPr>
              <w:t>;</w:t>
            </w:r>
          </w:p>
          <w:p w:rsidR="003E7008" w:rsidRPr="00D22B98" w:rsidRDefault="003E7008" w:rsidP="003E7008">
            <w:pPr>
              <w:spacing w:line="400" w:lineRule="exact"/>
              <w:rPr>
                <w:b/>
              </w:rPr>
            </w:pPr>
            <w:r w:rsidRPr="00D22B98">
              <w:rPr>
                <w:b/>
              </w:rPr>
              <w:t>5、工程期限需从施工之日起一周内完工，项目完成后要求能够通过放射防护部门的检测验收</w:t>
            </w:r>
            <w:r w:rsidRPr="00D22B98">
              <w:rPr>
                <w:rFonts w:hint="eastAsia"/>
                <w:b/>
              </w:rPr>
              <w:t>;</w:t>
            </w:r>
          </w:p>
          <w:p w:rsidR="003E7008" w:rsidRPr="00D22B98" w:rsidRDefault="003E7008" w:rsidP="003E7008">
            <w:pPr>
              <w:spacing w:before="160"/>
              <w:rPr>
                <w:b/>
              </w:rPr>
            </w:pPr>
            <w:r w:rsidRPr="00D22B98">
              <w:rPr>
                <w:b/>
              </w:rPr>
              <w:t>6、报价含施工材料费、安装调试费、住宿费、差旅费等一切费用</w:t>
            </w:r>
            <w:r w:rsidRPr="00D22B98">
              <w:rPr>
                <w:rFonts w:hint="eastAsia"/>
                <w:b/>
              </w:rPr>
              <w:t>;</w:t>
            </w:r>
          </w:p>
          <w:p w:rsidR="00C64AA9" w:rsidRPr="00D22B98" w:rsidRDefault="003E7008" w:rsidP="005964EC">
            <w:pPr>
              <w:spacing w:before="160"/>
              <w:rPr>
                <w:b/>
              </w:rPr>
            </w:pPr>
            <w:r w:rsidRPr="00D22B98">
              <w:rPr>
                <w:rFonts w:hint="eastAsia"/>
                <w:b/>
              </w:rPr>
              <w:t>7</w:t>
            </w:r>
            <w:r w:rsidRPr="00D22B98">
              <w:rPr>
                <w:b/>
              </w:rPr>
              <w:t>、</w:t>
            </w:r>
            <w:r w:rsidR="00C64AA9" w:rsidRPr="00D22B98">
              <w:rPr>
                <w:b/>
              </w:rPr>
              <w:t>若本次询价仍不足三家，将转为竞争性谈判或其他方法确定供应商；</w:t>
            </w:r>
          </w:p>
          <w:p w:rsidR="00826E7C" w:rsidRPr="00D22B98" w:rsidRDefault="00C64AA9" w:rsidP="005964EC">
            <w:pPr>
              <w:spacing w:before="160"/>
              <w:rPr>
                <w:b/>
              </w:rPr>
            </w:pPr>
            <w:r w:rsidRPr="00D22B98">
              <w:rPr>
                <w:rFonts w:hint="eastAsia"/>
                <w:b/>
              </w:rPr>
              <w:t>8</w:t>
            </w:r>
            <w:r w:rsidRPr="00D22B98">
              <w:rPr>
                <w:b/>
              </w:rPr>
              <w:t>、</w:t>
            </w:r>
            <w:r w:rsidR="00933100" w:rsidRPr="00D22B98">
              <w:rPr>
                <w:rFonts w:hint="eastAsia"/>
                <w:b/>
              </w:rPr>
              <w:t>报价表加盖公章密封，于</w:t>
            </w:r>
            <w:r w:rsidR="00E817CD">
              <w:rPr>
                <w:rFonts w:hint="eastAsia"/>
                <w:b/>
              </w:rPr>
              <w:t>5</w:t>
            </w:r>
            <w:r w:rsidR="00933100" w:rsidRPr="00D22B98">
              <w:rPr>
                <w:rFonts w:hint="eastAsia"/>
                <w:b/>
              </w:rPr>
              <w:t>月</w:t>
            </w:r>
            <w:r w:rsidR="00E817CD">
              <w:rPr>
                <w:rFonts w:hint="eastAsia"/>
                <w:b/>
              </w:rPr>
              <w:t>5</w:t>
            </w:r>
            <w:r w:rsidR="00933100" w:rsidRPr="00D22B98">
              <w:rPr>
                <w:rFonts w:hint="eastAsia"/>
                <w:b/>
              </w:rPr>
              <w:t>日16：00时前交桐城市人民医院综合采购办公室，本着自愿原则，逾期视为放弃！</w:t>
            </w:r>
          </w:p>
          <w:p w:rsidR="00933100" w:rsidRPr="00D22B98" w:rsidRDefault="00826E7C" w:rsidP="005964EC">
            <w:pPr>
              <w:spacing w:before="160"/>
              <w:rPr>
                <w:b/>
              </w:rPr>
            </w:pPr>
            <w:r w:rsidRPr="00D22B98">
              <w:rPr>
                <w:rFonts w:hint="eastAsia"/>
                <w:b/>
              </w:rPr>
              <w:t>9</w:t>
            </w:r>
            <w:r w:rsidRPr="00D22B98">
              <w:rPr>
                <w:b/>
              </w:rPr>
              <w:t>、</w:t>
            </w:r>
            <w:r w:rsidRPr="00D22B98">
              <w:rPr>
                <w:rFonts w:hint="eastAsia"/>
                <w:b/>
              </w:rPr>
              <w:t>不接收快递报价文件。</w:t>
            </w:r>
            <w:r w:rsidR="00933100" w:rsidRPr="00D22B98">
              <w:rPr>
                <w:rFonts w:hint="eastAsia"/>
              </w:rPr>
              <w:t xml:space="preserve"> </w:t>
            </w:r>
          </w:p>
        </w:tc>
      </w:tr>
      <w:tr w:rsidR="00933100" w:rsidTr="00826E7C">
        <w:trPr>
          <w:trHeight w:val="556"/>
        </w:trPr>
        <w:tc>
          <w:tcPr>
            <w:tcW w:w="2410" w:type="dxa"/>
            <w:gridSpan w:val="2"/>
          </w:tcPr>
          <w:p w:rsidR="00933100" w:rsidRPr="00D22B98" w:rsidRDefault="00465EAA" w:rsidP="00D22B98">
            <w:pPr>
              <w:spacing w:before="160"/>
              <w:ind w:firstLineChars="98" w:firstLine="236"/>
              <w:rPr>
                <w:rFonts w:cs="仿宋_GB2312"/>
                <w:b/>
              </w:rPr>
            </w:pPr>
            <w:r w:rsidRPr="00D22B98">
              <w:rPr>
                <w:rFonts w:hint="eastAsia"/>
                <w:b/>
              </w:rPr>
              <w:t>改造</w:t>
            </w:r>
            <w:r w:rsidR="003E7008" w:rsidRPr="00D22B98">
              <w:rPr>
                <w:rFonts w:hint="eastAsia"/>
                <w:b/>
              </w:rPr>
              <w:t>总</w:t>
            </w:r>
            <w:r w:rsidR="00933100" w:rsidRPr="00D22B98">
              <w:rPr>
                <w:rFonts w:cs="仿宋_GB2312" w:hint="eastAsia"/>
                <w:b/>
              </w:rPr>
              <w:t>金额：</w:t>
            </w:r>
          </w:p>
        </w:tc>
        <w:tc>
          <w:tcPr>
            <w:tcW w:w="11056" w:type="dxa"/>
            <w:gridSpan w:val="2"/>
          </w:tcPr>
          <w:p w:rsidR="00933100" w:rsidRPr="00D22B98" w:rsidRDefault="00933100" w:rsidP="001A0B60">
            <w:pPr>
              <w:spacing w:before="160"/>
              <w:rPr>
                <w:rFonts w:cs="仿宋_GB2312"/>
              </w:rPr>
            </w:pPr>
          </w:p>
        </w:tc>
      </w:tr>
    </w:tbl>
    <w:p w:rsidR="00933100" w:rsidRPr="00D22B98" w:rsidRDefault="00933100" w:rsidP="00E817CD">
      <w:pPr>
        <w:ind w:firstLineChars="4200" w:firstLine="10080"/>
      </w:pPr>
      <w:bookmarkStart w:id="0" w:name="_GoBack"/>
      <w:bookmarkEnd w:id="0"/>
      <w:r w:rsidRPr="00D22B98">
        <w:rPr>
          <w:rFonts w:hint="eastAsia"/>
        </w:rPr>
        <w:t>桐城市人民医院</w:t>
      </w:r>
      <w:r w:rsidRPr="00D22B98">
        <w:t xml:space="preserve"> </w:t>
      </w:r>
      <w:r w:rsidRPr="00D22B98">
        <w:rPr>
          <w:rFonts w:hint="eastAsia"/>
        </w:rPr>
        <w:t>综合采购办公室</w:t>
      </w:r>
    </w:p>
    <w:p w:rsidR="008A5B0C" w:rsidRPr="003E7008" w:rsidRDefault="00933100" w:rsidP="00D22B98">
      <w:pPr>
        <w:ind w:firstLineChars="4650" w:firstLine="11160"/>
        <w:rPr>
          <w:sz w:val="28"/>
          <w:szCs w:val="28"/>
        </w:rPr>
      </w:pPr>
      <w:r w:rsidRPr="00D22B98">
        <w:rPr>
          <w:rFonts w:hint="eastAsia"/>
        </w:rPr>
        <w:t>二零一</w:t>
      </w:r>
      <w:r w:rsidR="00AA58A3" w:rsidRPr="00D22B98">
        <w:rPr>
          <w:rFonts w:hint="eastAsia"/>
        </w:rPr>
        <w:t>九</w:t>
      </w:r>
      <w:r w:rsidRPr="00D22B98">
        <w:rPr>
          <w:rFonts w:hint="eastAsia"/>
        </w:rPr>
        <w:t>年</w:t>
      </w:r>
      <w:r w:rsidR="003E7008" w:rsidRPr="00D22B98">
        <w:rPr>
          <w:rFonts w:hint="eastAsia"/>
        </w:rPr>
        <w:t>四</w:t>
      </w:r>
      <w:r w:rsidRPr="00D22B98">
        <w:rPr>
          <w:rFonts w:hint="eastAsia"/>
        </w:rPr>
        <w:t>月</w:t>
      </w:r>
      <w:r w:rsidR="00E817CD">
        <w:rPr>
          <w:rFonts w:hint="eastAsia"/>
        </w:rPr>
        <w:t>二十四</w:t>
      </w:r>
      <w:r w:rsidRPr="00D22B98">
        <w:rPr>
          <w:rFonts w:hint="eastAsia"/>
        </w:rPr>
        <w:t>日</w:t>
      </w:r>
      <w:r>
        <w:rPr>
          <w:rFonts w:hint="eastAsia"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8A5B0C" w:rsidRPr="003E700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1B0" w:rsidRDefault="001B21B0" w:rsidP="00CA2264">
      <w:r>
        <w:separator/>
      </w:r>
    </w:p>
  </w:endnote>
  <w:endnote w:type="continuationSeparator" w:id="0">
    <w:p w:rsidR="001B21B0" w:rsidRDefault="001B21B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1B0" w:rsidRDefault="001B21B0" w:rsidP="00CA2264">
      <w:r>
        <w:separator/>
      </w:r>
    </w:p>
  </w:footnote>
  <w:footnote w:type="continuationSeparator" w:id="0">
    <w:p w:rsidR="001B21B0" w:rsidRDefault="001B21B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17113"/>
    <w:rsid w:val="000206CF"/>
    <w:rsid w:val="00032FED"/>
    <w:rsid w:val="00037B2B"/>
    <w:rsid w:val="00050035"/>
    <w:rsid w:val="00065075"/>
    <w:rsid w:val="000B784C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21B0"/>
    <w:rsid w:val="001B2444"/>
    <w:rsid w:val="001B4F8F"/>
    <w:rsid w:val="001B6AC4"/>
    <w:rsid w:val="001D663B"/>
    <w:rsid w:val="001E5FAB"/>
    <w:rsid w:val="001F6714"/>
    <w:rsid w:val="0021768F"/>
    <w:rsid w:val="002176D8"/>
    <w:rsid w:val="00222C98"/>
    <w:rsid w:val="00225DE4"/>
    <w:rsid w:val="00227D0F"/>
    <w:rsid w:val="0023513A"/>
    <w:rsid w:val="002374CF"/>
    <w:rsid w:val="00241BD8"/>
    <w:rsid w:val="00241CE0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1D01"/>
    <w:rsid w:val="00295005"/>
    <w:rsid w:val="002A401B"/>
    <w:rsid w:val="002A6487"/>
    <w:rsid w:val="002B0187"/>
    <w:rsid w:val="002B1A94"/>
    <w:rsid w:val="002B24F0"/>
    <w:rsid w:val="002C0E6C"/>
    <w:rsid w:val="002C19A1"/>
    <w:rsid w:val="002D4B33"/>
    <w:rsid w:val="002E113F"/>
    <w:rsid w:val="002F6753"/>
    <w:rsid w:val="00301DF3"/>
    <w:rsid w:val="00303C23"/>
    <w:rsid w:val="00305113"/>
    <w:rsid w:val="00305F0D"/>
    <w:rsid w:val="00306CCD"/>
    <w:rsid w:val="003077E9"/>
    <w:rsid w:val="0031014E"/>
    <w:rsid w:val="0031154B"/>
    <w:rsid w:val="00314309"/>
    <w:rsid w:val="00317951"/>
    <w:rsid w:val="00323B43"/>
    <w:rsid w:val="0033037E"/>
    <w:rsid w:val="00336893"/>
    <w:rsid w:val="00343ECC"/>
    <w:rsid w:val="00357B0B"/>
    <w:rsid w:val="003618CE"/>
    <w:rsid w:val="003618F3"/>
    <w:rsid w:val="0036790B"/>
    <w:rsid w:val="00376BAA"/>
    <w:rsid w:val="00376CAE"/>
    <w:rsid w:val="00382A13"/>
    <w:rsid w:val="0038359D"/>
    <w:rsid w:val="0038392B"/>
    <w:rsid w:val="00393815"/>
    <w:rsid w:val="00393935"/>
    <w:rsid w:val="003A3C79"/>
    <w:rsid w:val="003A439D"/>
    <w:rsid w:val="003B28F9"/>
    <w:rsid w:val="003D37D8"/>
    <w:rsid w:val="003E4210"/>
    <w:rsid w:val="003E7008"/>
    <w:rsid w:val="003F0AAC"/>
    <w:rsid w:val="003F5796"/>
    <w:rsid w:val="00421E02"/>
    <w:rsid w:val="00425028"/>
    <w:rsid w:val="00434BEF"/>
    <w:rsid w:val="004358AB"/>
    <w:rsid w:val="00441FA4"/>
    <w:rsid w:val="00447DD4"/>
    <w:rsid w:val="00456C0A"/>
    <w:rsid w:val="004640CD"/>
    <w:rsid w:val="00465E47"/>
    <w:rsid w:val="00465EAA"/>
    <w:rsid w:val="0047131C"/>
    <w:rsid w:val="004A2D36"/>
    <w:rsid w:val="004A4F69"/>
    <w:rsid w:val="004C7FC4"/>
    <w:rsid w:val="004E2CBB"/>
    <w:rsid w:val="004E5C15"/>
    <w:rsid w:val="004F1588"/>
    <w:rsid w:val="004F4991"/>
    <w:rsid w:val="00506FFE"/>
    <w:rsid w:val="00520ADE"/>
    <w:rsid w:val="00523DE7"/>
    <w:rsid w:val="0054652D"/>
    <w:rsid w:val="00551122"/>
    <w:rsid w:val="00561025"/>
    <w:rsid w:val="0056419D"/>
    <w:rsid w:val="0056729F"/>
    <w:rsid w:val="005964EC"/>
    <w:rsid w:val="005A5388"/>
    <w:rsid w:val="005A79BE"/>
    <w:rsid w:val="005C2D41"/>
    <w:rsid w:val="005D179D"/>
    <w:rsid w:val="005E65B1"/>
    <w:rsid w:val="005F0B31"/>
    <w:rsid w:val="005F7300"/>
    <w:rsid w:val="00622CB3"/>
    <w:rsid w:val="00624C17"/>
    <w:rsid w:val="00636361"/>
    <w:rsid w:val="00642FD2"/>
    <w:rsid w:val="00646F01"/>
    <w:rsid w:val="00652CB0"/>
    <w:rsid w:val="006659D2"/>
    <w:rsid w:val="00667749"/>
    <w:rsid w:val="00693547"/>
    <w:rsid w:val="00693B9A"/>
    <w:rsid w:val="00694329"/>
    <w:rsid w:val="006A5943"/>
    <w:rsid w:val="006A7F13"/>
    <w:rsid w:val="006B2903"/>
    <w:rsid w:val="006B608D"/>
    <w:rsid w:val="006C2826"/>
    <w:rsid w:val="006C31E0"/>
    <w:rsid w:val="006C7926"/>
    <w:rsid w:val="006D187D"/>
    <w:rsid w:val="006D1B2E"/>
    <w:rsid w:val="006E40B9"/>
    <w:rsid w:val="00711A3E"/>
    <w:rsid w:val="00731A95"/>
    <w:rsid w:val="0074577E"/>
    <w:rsid w:val="00754FEA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6E7C"/>
    <w:rsid w:val="0082716E"/>
    <w:rsid w:val="00833418"/>
    <w:rsid w:val="00833599"/>
    <w:rsid w:val="00844121"/>
    <w:rsid w:val="00856588"/>
    <w:rsid w:val="008573B4"/>
    <w:rsid w:val="00875A3D"/>
    <w:rsid w:val="00881D34"/>
    <w:rsid w:val="00896418"/>
    <w:rsid w:val="008A5B0C"/>
    <w:rsid w:val="008B39C0"/>
    <w:rsid w:val="008B7726"/>
    <w:rsid w:val="008C2762"/>
    <w:rsid w:val="008C48E1"/>
    <w:rsid w:val="008D41B0"/>
    <w:rsid w:val="008E08FB"/>
    <w:rsid w:val="008E47E0"/>
    <w:rsid w:val="008F4728"/>
    <w:rsid w:val="009032E2"/>
    <w:rsid w:val="00906BC8"/>
    <w:rsid w:val="00914AFB"/>
    <w:rsid w:val="00916B45"/>
    <w:rsid w:val="00933100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A36AC"/>
    <w:rsid w:val="009C104D"/>
    <w:rsid w:val="009C2629"/>
    <w:rsid w:val="009D0048"/>
    <w:rsid w:val="009D634E"/>
    <w:rsid w:val="009E180C"/>
    <w:rsid w:val="009E7A16"/>
    <w:rsid w:val="00A037F8"/>
    <w:rsid w:val="00A04D70"/>
    <w:rsid w:val="00A10916"/>
    <w:rsid w:val="00A215C3"/>
    <w:rsid w:val="00A26522"/>
    <w:rsid w:val="00A61A04"/>
    <w:rsid w:val="00A703CE"/>
    <w:rsid w:val="00A73898"/>
    <w:rsid w:val="00AA58A3"/>
    <w:rsid w:val="00AF6DB7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1E36"/>
    <w:rsid w:val="00BD20C1"/>
    <w:rsid w:val="00BE0B8B"/>
    <w:rsid w:val="00BE7B5F"/>
    <w:rsid w:val="00BF3163"/>
    <w:rsid w:val="00BF5433"/>
    <w:rsid w:val="00C00673"/>
    <w:rsid w:val="00C17E91"/>
    <w:rsid w:val="00C2328F"/>
    <w:rsid w:val="00C3726B"/>
    <w:rsid w:val="00C441E4"/>
    <w:rsid w:val="00C52878"/>
    <w:rsid w:val="00C64AA9"/>
    <w:rsid w:val="00C74D65"/>
    <w:rsid w:val="00CA147C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2B98"/>
    <w:rsid w:val="00D25821"/>
    <w:rsid w:val="00D30681"/>
    <w:rsid w:val="00D35E7E"/>
    <w:rsid w:val="00D46276"/>
    <w:rsid w:val="00D46E9B"/>
    <w:rsid w:val="00D53CF4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15F46"/>
    <w:rsid w:val="00E20363"/>
    <w:rsid w:val="00E24529"/>
    <w:rsid w:val="00E338BA"/>
    <w:rsid w:val="00E51DF9"/>
    <w:rsid w:val="00E722AA"/>
    <w:rsid w:val="00E757E7"/>
    <w:rsid w:val="00E8019D"/>
    <w:rsid w:val="00E817C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3146"/>
    <w:rsid w:val="00FD52E0"/>
    <w:rsid w:val="00FD6406"/>
    <w:rsid w:val="00FE61F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80BB69-E65A-4DBD-96F5-E09FDACE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121</cp:revision>
  <cp:lastPrinted>2019-03-15T03:01:00Z</cp:lastPrinted>
  <dcterms:created xsi:type="dcterms:W3CDTF">2018-04-19T01:25:00Z</dcterms:created>
  <dcterms:modified xsi:type="dcterms:W3CDTF">2019-04-23T08:38:00Z</dcterms:modified>
</cp:coreProperties>
</file>