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2B19F7" w:rsidP="00253853">
      <w:pPr>
        <w:ind w:firstLineChars="347" w:firstLine="1533"/>
        <w:rPr>
          <w:rFonts w:ascii="宋体" w:hAnsi="宋体"/>
          <w:b/>
          <w:sz w:val="44"/>
          <w:szCs w:val="44"/>
          <w:u w:val="single"/>
        </w:rPr>
      </w:pPr>
      <w:r w:rsidRPr="002B19F7">
        <w:rPr>
          <w:rFonts w:hint="eastAsia"/>
          <w:b/>
          <w:sz w:val="44"/>
          <w:szCs w:val="44"/>
          <w:u w:val="single"/>
        </w:rPr>
        <w:t>一次性无菌腹腔镜显影纱条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253853" w:rsidRPr="00253853">
        <w:rPr>
          <w:rFonts w:ascii="宋体" w:hAnsi="宋体" w:hint="eastAsia"/>
          <w:b/>
          <w:sz w:val="44"/>
          <w:szCs w:val="44"/>
        </w:rPr>
        <w:t>(二次</w:t>
      </w:r>
      <w:r w:rsidR="00253853">
        <w:rPr>
          <w:rFonts w:ascii="宋体" w:hAnsi="宋体" w:hint="eastAsia"/>
          <w:b/>
          <w:sz w:val="44"/>
          <w:szCs w:val="44"/>
        </w:rPr>
        <w:t>询价</w:t>
      </w:r>
      <w:r w:rsidR="00253853" w:rsidRPr="00253853">
        <w:rPr>
          <w:rFonts w:ascii="宋体" w:hAnsi="宋体" w:hint="eastAsia"/>
          <w:b/>
          <w:sz w:val="44"/>
          <w:szCs w:val="44"/>
        </w:rPr>
        <w:t>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695"/>
        <w:gridCol w:w="4113"/>
        <w:gridCol w:w="1701"/>
        <w:gridCol w:w="1701"/>
        <w:gridCol w:w="2583"/>
      </w:tblGrid>
      <w:tr w:rsidR="0086561A" w:rsidRPr="002D75D0" w:rsidTr="000002DF">
        <w:trPr>
          <w:trHeight w:val="829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587ED7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950B9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50B97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条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950B97" w:rsidRPr="002D75D0" w:rsidTr="000002DF">
        <w:trPr>
          <w:trHeight w:val="765"/>
          <w:jc w:val="center"/>
        </w:trPr>
        <w:tc>
          <w:tcPr>
            <w:tcW w:w="14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hint="eastAsia"/>
                <w:sz w:val="36"/>
                <w:szCs w:val="36"/>
              </w:rPr>
              <w:t>一次性无菌腹腔镜显影纱条</w:t>
            </w:r>
          </w:p>
        </w:tc>
        <w:tc>
          <w:tcPr>
            <w:tcW w:w="1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E367A8">
            <w:pPr>
              <w:jc w:val="left"/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 xml:space="preserve">   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B97" w:rsidRPr="00950B97" w:rsidRDefault="00950B97" w:rsidP="00950B97">
            <w:pPr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7cm*8cm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6C2826" w:rsidRDefault="00950B9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50B97" w:rsidRPr="002D75D0" w:rsidTr="000002DF">
        <w:trPr>
          <w:trHeight w:val="810"/>
          <w:jc w:val="center"/>
        </w:trPr>
        <w:tc>
          <w:tcPr>
            <w:tcW w:w="14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830C6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E367A8">
            <w:pPr>
              <w:jc w:val="left"/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B97" w:rsidRPr="00950B97" w:rsidRDefault="00950B97" w:rsidP="00950B97">
            <w:pPr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35cm*8cm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6C2826" w:rsidRDefault="00950B9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6207B3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591E67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53853">
              <w:rPr>
                <w:rFonts w:hint="eastAsia"/>
                <w:b/>
                <w:sz w:val="28"/>
                <w:szCs w:val="28"/>
              </w:rPr>
              <w:t>2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53853">
              <w:rPr>
                <w:rFonts w:hint="eastAsia"/>
                <w:b/>
                <w:sz w:val="28"/>
                <w:szCs w:val="28"/>
              </w:rPr>
              <w:t>1</w:t>
            </w:r>
            <w:r w:rsidR="00591E67">
              <w:rPr>
                <w:rFonts w:hint="eastAsia"/>
                <w:b/>
                <w:sz w:val="28"/>
                <w:szCs w:val="28"/>
              </w:rPr>
              <w:t>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</w:t>
      </w:r>
      <w:r w:rsidR="000002DF">
        <w:rPr>
          <w:rFonts w:hint="eastAsia"/>
          <w:sz w:val="28"/>
          <w:szCs w:val="28"/>
        </w:rPr>
        <w:t>九</w:t>
      </w:r>
      <w:r w:rsidR="00206065" w:rsidRPr="00206065">
        <w:rPr>
          <w:rFonts w:hint="eastAsia"/>
          <w:sz w:val="28"/>
          <w:szCs w:val="28"/>
        </w:rPr>
        <w:t>年</w:t>
      </w:r>
      <w:r w:rsidR="00253853">
        <w:rPr>
          <w:rFonts w:hint="eastAsia"/>
          <w:sz w:val="28"/>
          <w:szCs w:val="28"/>
        </w:rPr>
        <w:t>二</w:t>
      </w:r>
      <w:r w:rsidR="00206065" w:rsidRPr="00206065">
        <w:rPr>
          <w:rFonts w:hint="eastAsia"/>
          <w:sz w:val="28"/>
          <w:szCs w:val="28"/>
        </w:rPr>
        <w:t>月</w:t>
      </w:r>
      <w:r w:rsidR="00591E67">
        <w:rPr>
          <w:rFonts w:hint="eastAsia"/>
          <w:sz w:val="28"/>
          <w:szCs w:val="28"/>
        </w:rPr>
        <w:t>二</w:t>
      </w:r>
      <w:r w:rsidR="00206065" w:rsidRPr="00206065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DC3538" w:rsidRDefault="00DC3538" w:rsidP="0097049D">
      <w:pPr>
        <w:spacing w:line="480" w:lineRule="exact"/>
        <w:rPr>
          <w:rFonts w:ascii="宋体" w:hAnsi="宋体"/>
          <w:sz w:val="30"/>
          <w:szCs w:val="30"/>
        </w:rPr>
      </w:pPr>
    </w:p>
    <w:p w:rsidR="009358F4" w:rsidRPr="009358F4" w:rsidRDefault="0097049D" w:rsidP="009358F4">
      <w:pPr>
        <w:spacing w:line="520" w:lineRule="exact"/>
        <w:ind w:firstLineChars="200" w:firstLine="883"/>
        <w:rPr>
          <w:rFonts w:ascii="宋体" w:hAnsi="宋体"/>
          <w:b/>
          <w:sz w:val="44"/>
          <w:szCs w:val="44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 w:rsidR="009358F4" w:rsidRPr="009358F4">
        <w:rPr>
          <w:rFonts w:ascii="仿宋_GB2312" w:eastAsia="仿宋_GB2312" w:hint="eastAsia"/>
          <w:b/>
          <w:sz w:val="28"/>
          <w:szCs w:val="28"/>
        </w:rPr>
        <w:t>提供产品彩页，性能介绍，以备医院遴选。</w:t>
      </w:r>
    </w:p>
    <w:p w:rsidR="00950B97" w:rsidRDefault="00950B97" w:rsidP="009358F4">
      <w:pPr>
        <w:spacing w:line="520" w:lineRule="exact"/>
        <w:ind w:firstLineChars="198" w:firstLine="477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一、供应商资格要求</w:t>
      </w:r>
    </w:p>
    <w:p w:rsidR="00950B97" w:rsidRDefault="00950B97" w:rsidP="00950B97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须提供有效的营业执照、医疗器械经营许可证、法定代表人或法人授权代表人的身份证等复印件，均须加盖单位公章方为有效。</w:t>
      </w:r>
    </w:p>
    <w:p w:rsidR="00950B97" w:rsidRDefault="00950B97" w:rsidP="00950B97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二、产品的要求</w:t>
      </w:r>
    </w:p>
    <w:p w:rsidR="00950B97" w:rsidRDefault="00950B97" w:rsidP="00950B97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1、产品须为合法企业生产，符合国家相关质量标准，否则不予验收。</w:t>
      </w:r>
    </w:p>
    <w:p w:rsidR="00950B97" w:rsidRDefault="00950B97" w:rsidP="00950B97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2、中标人在供货期内保证所提供的产品合格率100%，如出现不符合产品，无条件退货。</w:t>
      </w:r>
    </w:p>
    <w:p w:rsidR="0097049D" w:rsidRPr="0097049D" w:rsidRDefault="00950B97" w:rsidP="00950B97">
      <w:pPr>
        <w:spacing w:line="520" w:lineRule="exact"/>
        <w:ind w:firstLineChars="150" w:firstLine="36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4"/>
        </w:rPr>
        <w:t>3、此耗材为腹腔镜术中辅助耗材。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AF4" w:rsidRDefault="005C7AF4" w:rsidP="00CA2264">
      <w:r>
        <w:separator/>
      </w:r>
    </w:p>
  </w:endnote>
  <w:endnote w:type="continuationSeparator" w:id="0">
    <w:p w:rsidR="005C7AF4" w:rsidRDefault="005C7AF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AF4" w:rsidRDefault="005C7AF4" w:rsidP="00CA2264">
      <w:r>
        <w:separator/>
      </w:r>
    </w:p>
  </w:footnote>
  <w:footnote w:type="continuationSeparator" w:id="0">
    <w:p w:rsidR="005C7AF4" w:rsidRDefault="005C7AF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53853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1E67"/>
    <w:rsid w:val="00594448"/>
    <w:rsid w:val="005A79BE"/>
    <w:rsid w:val="005C2D41"/>
    <w:rsid w:val="005C7AF4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358F4"/>
    <w:rsid w:val="0094079B"/>
    <w:rsid w:val="009448FB"/>
    <w:rsid w:val="00950B97"/>
    <w:rsid w:val="0097049D"/>
    <w:rsid w:val="009930A0"/>
    <w:rsid w:val="0099333B"/>
    <w:rsid w:val="009C104D"/>
    <w:rsid w:val="009D32A7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169C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FE5713-E76E-4595-9A1E-836AE442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84</cp:revision>
  <cp:lastPrinted>2018-05-09T01:34:00Z</cp:lastPrinted>
  <dcterms:created xsi:type="dcterms:W3CDTF">2018-04-19T01:25:00Z</dcterms:created>
  <dcterms:modified xsi:type="dcterms:W3CDTF">2019-02-01T08:55:00Z</dcterms:modified>
</cp:coreProperties>
</file>